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FBD" w:rsidRDefault="00CA0FBD" w:rsidP="00CA0FBD">
      <w:pPr>
        <w:jc w:val="center"/>
        <w:outlineLvl w:val="0"/>
      </w:pPr>
      <w:r>
        <w:rPr>
          <w:rFonts w:ascii="黑体" w:eastAsia="黑体" w:hAnsi="黑体" w:cs="黑体"/>
          <w:b/>
          <w:color w:val="000000"/>
          <w:sz w:val="44"/>
        </w:rPr>
        <w:t>2023年部门预算信息公开目录</w:t>
      </w:r>
    </w:p>
    <w:p w:rsidR="00CA0FBD" w:rsidRDefault="00CA0FBD" w:rsidP="00CA0FBD">
      <w:pPr>
        <w:jc w:val="center"/>
      </w:pPr>
      <w:r>
        <w:rPr>
          <w:rFonts w:ascii="黑体" w:eastAsia="黑体" w:hAnsi="黑体" w:cs="黑体"/>
          <w:b/>
          <w:color w:val="000000"/>
          <w:sz w:val="30"/>
        </w:rPr>
        <w:t xml:space="preserve"> </w:t>
      </w:r>
    </w:p>
    <w:p w:rsidR="00CA0FBD" w:rsidRDefault="00CA0FBD" w:rsidP="00CA0FBD">
      <w:r>
        <w:rPr>
          <w:rFonts w:ascii="方正楷体_GBK" w:eastAsia="方正楷体_GBK" w:hAnsi="方正楷体_GBK" w:cs="方正楷体_GBK"/>
          <w:b/>
          <w:color w:val="000000"/>
          <w:sz w:val="28"/>
        </w:rPr>
        <w:t>部门预算公开表</w:t>
      </w:r>
    </w:p>
    <w:p w:rsidR="00CA0FBD" w:rsidRDefault="00CA0FBD" w:rsidP="00CA0FBD">
      <w:pPr>
        <w:pStyle w:val="10"/>
        <w:tabs>
          <w:tab w:val="right" w:leader="dot" w:pos="14562"/>
        </w:tabs>
      </w:pPr>
      <w:r>
        <w:fldChar w:fldCharType="begin"/>
      </w:r>
      <w:r>
        <w:instrText>TOC \o "2-2" \h \z \u</w:instrText>
      </w:r>
      <w:r>
        <w:fldChar w:fldCharType="separate"/>
      </w:r>
      <w:hyperlink w:anchor="tz_0001_0001" w:history="1">
        <w:r w:rsidRPr="00CA0FBD">
          <w:rPr>
            <w:rStyle w:val="a6"/>
          </w:rPr>
          <w:t>部门预算收支总表</w:t>
        </w:r>
        <w:r w:rsidRPr="00CA0FBD">
          <w:rPr>
            <w:rStyle w:val="a6"/>
          </w:rPr>
          <w:tab/>
          <w:t>3</w:t>
        </w:r>
      </w:hyperlink>
    </w:p>
    <w:p w:rsidR="00CA0FBD" w:rsidRDefault="00CA0FBD" w:rsidP="00CA0FBD">
      <w:pPr>
        <w:pStyle w:val="10"/>
        <w:tabs>
          <w:tab w:val="right" w:leader="dot" w:pos="14562"/>
        </w:tabs>
      </w:pPr>
      <w:hyperlink w:anchor="tz_0001_0002" w:history="1">
        <w:r w:rsidRPr="00CA0FBD">
          <w:rPr>
            <w:rStyle w:val="a6"/>
          </w:rPr>
          <w:t>部门预算收入总表</w:t>
        </w:r>
        <w:r w:rsidRPr="00CA0FBD">
          <w:rPr>
            <w:rStyle w:val="a6"/>
          </w:rPr>
          <w:tab/>
          <w:t>5</w:t>
        </w:r>
      </w:hyperlink>
    </w:p>
    <w:p w:rsidR="00CA0FBD" w:rsidRDefault="00CA0FBD" w:rsidP="00CA0FBD">
      <w:pPr>
        <w:pStyle w:val="10"/>
        <w:tabs>
          <w:tab w:val="right" w:leader="dot" w:pos="14562"/>
        </w:tabs>
      </w:pPr>
      <w:hyperlink w:anchor="tz_0001_0003" w:history="1">
        <w:r w:rsidRPr="00CA0FBD">
          <w:rPr>
            <w:rStyle w:val="a6"/>
          </w:rPr>
          <w:t>部门预算支出总表</w:t>
        </w:r>
        <w:r w:rsidRPr="00CA0FBD">
          <w:rPr>
            <w:rStyle w:val="a6"/>
          </w:rPr>
          <w:tab/>
          <w:t>6</w:t>
        </w:r>
      </w:hyperlink>
    </w:p>
    <w:p w:rsidR="00CA0FBD" w:rsidRDefault="00CA0FBD" w:rsidP="00CA0FBD">
      <w:pPr>
        <w:pStyle w:val="10"/>
        <w:tabs>
          <w:tab w:val="right" w:leader="dot" w:pos="14562"/>
        </w:tabs>
      </w:pPr>
      <w:hyperlink w:anchor="tz_0001_0004" w:history="1">
        <w:r w:rsidRPr="00CA0FBD">
          <w:rPr>
            <w:rStyle w:val="a6"/>
          </w:rPr>
          <w:t>部门预算财政拨款收支总表</w:t>
        </w:r>
        <w:r w:rsidRPr="00CA0FBD">
          <w:rPr>
            <w:rStyle w:val="a6"/>
          </w:rPr>
          <w:tab/>
          <w:t>7</w:t>
        </w:r>
      </w:hyperlink>
    </w:p>
    <w:p w:rsidR="00CA0FBD" w:rsidRDefault="00CA0FBD" w:rsidP="00CA0FBD">
      <w:pPr>
        <w:pStyle w:val="10"/>
        <w:tabs>
          <w:tab w:val="right" w:leader="dot" w:pos="14562"/>
        </w:tabs>
      </w:pPr>
      <w:hyperlink w:anchor="tz_0001_0005" w:history="1">
        <w:r w:rsidRPr="00CA0FBD">
          <w:rPr>
            <w:rStyle w:val="a6"/>
          </w:rPr>
          <w:t>部门预算一般公共预算财政拨款支出表</w:t>
        </w:r>
        <w:r w:rsidRPr="00CA0FBD">
          <w:rPr>
            <w:rStyle w:val="a6"/>
          </w:rPr>
          <w:tab/>
          <w:t>10</w:t>
        </w:r>
      </w:hyperlink>
    </w:p>
    <w:p w:rsidR="00CA0FBD" w:rsidRDefault="00CA0FBD" w:rsidP="00CA0FBD">
      <w:pPr>
        <w:pStyle w:val="10"/>
        <w:tabs>
          <w:tab w:val="right" w:leader="dot" w:pos="14562"/>
        </w:tabs>
      </w:pPr>
      <w:hyperlink w:anchor="tz_0001_0006" w:history="1">
        <w:r w:rsidRPr="00CA0FBD">
          <w:rPr>
            <w:rStyle w:val="a6"/>
          </w:rPr>
          <w:t>部门预算一般公共预算财政拨款基本支出表</w:t>
        </w:r>
        <w:r w:rsidRPr="00CA0FBD">
          <w:rPr>
            <w:rStyle w:val="a6"/>
          </w:rPr>
          <w:tab/>
          <w:t>11</w:t>
        </w:r>
      </w:hyperlink>
    </w:p>
    <w:p w:rsidR="00CA0FBD" w:rsidRDefault="00CA0FBD" w:rsidP="00CA0FBD">
      <w:pPr>
        <w:pStyle w:val="10"/>
        <w:tabs>
          <w:tab w:val="right" w:leader="dot" w:pos="14562"/>
        </w:tabs>
      </w:pPr>
      <w:hyperlink w:anchor="tz_0001_0007" w:history="1">
        <w:r w:rsidRPr="00CA0FBD">
          <w:rPr>
            <w:rStyle w:val="a6"/>
          </w:rPr>
          <w:t>部门预算政府基金预算财政拨款支出表</w:t>
        </w:r>
        <w:r w:rsidRPr="00CA0FBD">
          <w:rPr>
            <w:rStyle w:val="a6"/>
          </w:rPr>
          <w:tab/>
          <w:t>12</w:t>
        </w:r>
      </w:hyperlink>
    </w:p>
    <w:p w:rsidR="00CA0FBD" w:rsidRDefault="00CA0FBD" w:rsidP="00CA0FBD">
      <w:pPr>
        <w:pStyle w:val="10"/>
        <w:tabs>
          <w:tab w:val="right" w:leader="dot" w:pos="14562"/>
        </w:tabs>
      </w:pPr>
      <w:hyperlink w:anchor="tz_0001_0008" w:history="1">
        <w:r w:rsidRPr="00CA0FBD">
          <w:rPr>
            <w:rStyle w:val="a6"/>
          </w:rPr>
          <w:t>部门预算国有资本经营预算财政拨款支出表</w:t>
        </w:r>
        <w:r w:rsidRPr="00CA0FBD">
          <w:rPr>
            <w:rStyle w:val="a6"/>
          </w:rPr>
          <w:tab/>
          <w:t>13</w:t>
        </w:r>
      </w:hyperlink>
    </w:p>
    <w:p w:rsidR="00CA0FBD" w:rsidRDefault="00CA0FBD" w:rsidP="00CA0FBD">
      <w:pPr>
        <w:pStyle w:val="10"/>
        <w:tabs>
          <w:tab w:val="right" w:leader="dot" w:pos="14562"/>
        </w:tabs>
      </w:pPr>
      <w:hyperlink w:anchor="tz_0001_0009" w:history="1">
        <w:r w:rsidRPr="00CA0FBD">
          <w:rPr>
            <w:rStyle w:val="a6"/>
          </w:rPr>
          <w:t>部门预算财政拨款</w:t>
        </w:r>
        <w:r w:rsidRPr="00CA0FBD">
          <w:rPr>
            <w:rStyle w:val="a6"/>
          </w:rPr>
          <w:t>“</w:t>
        </w:r>
        <w:r w:rsidRPr="00CA0FBD">
          <w:rPr>
            <w:rStyle w:val="a6"/>
          </w:rPr>
          <w:t>三公</w:t>
        </w:r>
        <w:r w:rsidRPr="00CA0FBD">
          <w:rPr>
            <w:rStyle w:val="a6"/>
          </w:rPr>
          <w:t>”</w:t>
        </w:r>
        <w:r w:rsidRPr="00CA0FBD">
          <w:rPr>
            <w:rStyle w:val="a6"/>
          </w:rPr>
          <w:t>经费支出表</w:t>
        </w:r>
        <w:r w:rsidRPr="00CA0FBD">
          <w:rPr>
            <w:rStyle w:val="a6"/>
          </w:rPr>
          <w:tab/>
          <w:t>14</w:t>
        </w:r>
      </w:hyperlink>
    </w:p>
    <w:p w:rsidR="00CA0FBD" w:rsidRDefault="00CA0FBD" w:rsidP="00CA0FBD">
      <w:r>
        <w:fldChar w:fldCharType="end"/>
      </w:r>
    </w:p>
    <w:p w:rsidR="00CA0FBD" w:rsidRDefault="00CA0FBD" w:rsidP="00CA0FBD">
      <w:r>
        <w:rPr>
          <w:rFonts w:ascii="方正楷体_GBK" w:eastAsia="方正楷体_GBK" w:hAnsi="方正楷体_GBK" w:cs="方正楷体_GBK"/>
          <w:b/>
          <w:color w:val="000000"/>
          <w:sz w:val="28"/>
        </w:rPr>
        <w:t>部门预算信息公开情况说明</w:t>
      </w:r>
    </w:p>
    <w:p w:rsidR="00CA0FBD" w:rsidRDefault="00CA0FBD" w:rsidP="00CA0FBD">
      <w:pPr>
        <w:pStyle w:val="10"/>
        <w:tabs>
          <w:tab w:val="right" w:leader="dot" w:pos="14562"/>
        </w:tabs>
      </w:pPr>
      <w:r>
        <w:fldChar w:fldCharType="begin"/>
      </w:r>
      <w:r>
        <w:instrText>TOC \o "3-3" \h \z \u</w:instrText>
      </w:r>
      <w:r>
        <w:fldChar w:fldCharType="separate"/>
      </w:r>
      <w:hyperlink w:anchor="tz_0002_0001" w:history="1">
        <w:r w:rsidRPr="00CA0FBD">
          <w:rPr>
            <w:rStyle w:val="a6"/>
          </w:rPr>
          <w:t>一、部门职责及机构设置情况</w:t>
        </w:r>
        <w:r w:rsidRPr="00CA0FBD">
          <w:rPr>
            <w:rStyle w:val="a6"/>
          </w:rPr>
          <w:tab/>
          <w:t>15</w:t>
        </w:r>
      </w:hyperlink>
    </w:p>
    <w:p w:rsidR="00CA0FBD" w:rsidRDefault="00CA0FBD" w:rsidP="00CA0FBD">
      <w:pPr>
        <w:pStyle w:val="10"/>
        <w:tabs>
          <w:tab w:val="right" w:leader="dot" w:pos="14562"/>
        </w:tabs>
      </w:pPr>
      <w:hyperlink w:anchor="tz_0002_0002" w:history="1">
        <w:r w:rsidRPr="00CA0FBD">
          <w:rPr>
            <w:rStyle w:val="a6"/>
          </w:rPr>
          <w:t>二、部门预算安排的总体情况</w:t>
        </w:r>
        <w:r w:rsidRPr="00CA0FBD">
          <w:rPr>
            <w:rStyle w:val="a6"/>
          </w:rPr>
          <w:tab/>
          <w:t>16</w:t>
        </w:r>
      </w:hyperlink>
    </w:p>
    <w:p w:rsidR="00CA0FBD" w:rsidRDefault="00CA0FBD" w:rsidP="00CA0FBD">
      <w:pPr>
        <w:pStyle w:val="10"/>
        <w:tabs>
          <w:tab w:val="right" w:leader="dot" w:pos="14562"/>
        </w:tabs>
      </w:pPr>
      <w:hyperlink w:anchor="tz_0002_0003" w:history="1">
        <w:r w:rsidRPr="00CA0FBD">
          <w:rPr>
            <w:rStyle w:val="a6"/>
          </w:rPr>
          <w:t>三、机关运行经费安排情况</w:t>
        </w:r>
        <w:r w:rsidRPr="00CA0FBD">
          <w:rPr>
            <w:rStyle w:val="a6"/>
          </w:rPr>
          <w:tab/>
          <w:t>17</w:t>
        </w:r>
      </w:hyperlink>
    </w:p>
    <w:p w:rsidR="00CA0FBD" w:rsidRDefault="00CA0FBD" w:rsidP="00CA0FBD">
      <w:pPr>
        <w:pStyle w:val="10"/>
        <w:tabs>
          <w:tab w:val="right" w:leader="dot" w:pos="14562"/>
        </w:tabs>
      </w:pPr>
      <w:hyperlink w:anchor="tz_0002_0004" w:history="1">
        <w:r w:rsidRPr="00CA0FBD">
          <w:rPr>
            <w:rStyle w:val="a6"/>
          </w:rPr>
          <w:t>四、财政拨款</w:t>
        </w:r>
        <w:r w:rsidRPr="00CA0FBD">
          <w:rPr>
            <w:rStyle w:val="a6"/>
          </w:rPr>
          <w:t>“</w:t>
        </w:r>
        <w:r w:rsidRPr="00CA0FBD">
          <w:rPr>
            <w:rStyle w:val="a6"/>
          </w:rPr>
          <w:t>三公</w:t>
        </w:r>
        <w:r w:rsidRPr="00CA0FBD">
          <w:rPr>
            <w:rStyle w:val="a6"/>
          </w:rPr>
          <w:t>”</w:t>
        </w:r>
        <w:r w:rsidRPr="00CA0FBD">
          <w:rPr>
            <w:rStyle w:val="a6"/>
          </w:rPr>
          <w:t>经费预算情况及增减变化原因</w:t>
        </w:r>
        <w:r w:rsidRPr="00CA0FBD">
          <w:rPr>
            <w:rStyle w:val="a6"/>
          </w:rPr>
          <w:tab/>
          <w:t>17</w:t>
        </w:r>
      </w:hyperlink>
    </w:p>
    <w:p w:rsidR="00CA0FBD" w:rsidRDefault="00CA0FBD" w:rsidP="00CA0FBD">
      <w:pPr>
        <w:pStyle w:val="10"/>
        <w:tabs>
          <w:tab w:val="right" w:leader="dot" w:pos="14562"/>
        </w:tabs>
      </w:pPr>
      <w:hyperlink w:anchor="tz_0002_0005" w:history="1">
        <w:r w:rsidRPr="00CA0FBD">
          <w:rPr>
            <w:rStyle w:val="a6"/>
          </w:rPr>
          <w:t>五、预算绩效信息</w:t>
        </w:r>
        <w:r w:rsidRPr="00CA0FBD">
          <w:rPr>
            <w:rStyle w:val="a6"/>
          </w:rPr>
          <w:tab/>
          <w:t>17</w:t>
        </w:r>
      </w:hyperlink>
    </w:p>
    <w:p w:rsidR="00CA0FBD" w:rsidRDefault="00CA0FBD" w:rsidP="00CA0FBD">
      <w:pPr>
        <w:pStyle w:val="10"/>
        <w:tabs>
          <w:tab w:val="right" w:leader="dot" w:pos="14562"/>
        </w:tabs>
      </w:pPr>
      <w:hyperlink w:anchor="tz_0002_0006" w:history="1">
        <w:r w:rsidRPr="00CA0FBD">
          <w:rPr>
            <w:rStyle w:val="a6"/>
          </w:rPr>
          <w:t>六、政府采购预算情况</w:t>
        </w:r>
        <w:r w:rsidRPr="00CA0FBD">
          <w:rPr>
            <w:rStyle w:val="a6"/>
          </w:rPr>
          <w:tab/>
          <w:t>24</w:t>
        </w:r>
      </w:hyperlink>
    </w:p>
    <w:p w:rsidR="00CA0FBD" w:rsidRDefault="00CA0FBD" w:rsidP="00CA0FBD">
      <w:pPr>
        <w:pStyle w:val="10"/>
        <w:tabs>
          <w:tab w:val="right" w:leader="dot" w:pos="14562"/>
        </w:tabs>
      </w:pPr>
      <w:hyperlink w:anchor="tz_0002_0007" w:history="1">
        <w:r w:rsidRPr="00CA0FBD">
          <w:rPr>
            <w:rStyle w:val="a6"/>
          </w:rPr>
          <w:t>七、国有资产信息</w:t>
        </w:r>
        <w:r w:rsidRPr="00CA0FBD">
          <w:rPr>
            <w:rStyle w:val="a6"/>
          </w:rPr>
          <w:tab/>
          <w:t>24</w:t>
        </w:r>
      </w:hyperlink>
    </w:p>
    <w:p w:rsidR="00CA0FBD" w:rsidRDefault="00CA0FBD" w:rsidP="00CA0FBD">
      <w:pPr>
        <w:pStyle w:val="10"/>
        <w:tabs>
          <w:tab w:val="right" w:leader="dot" w:pos="14562"/>
        </w:tabs>
      </w:pPr>
      <w:hyperlink w:anchor="tz_0002_0008" w:history="1">
        <w:r w:rsidRPr="00CA0FBD">
          <w:rPr>
            <w:rStyle w:val="a6"/>
          </w:rPr>
          <w:t>八、名词解释</w:t>
        </w:r>
        <w:r w:rsidRPr="00CA0FBD">
          <w:rPr>
            <w:rStyle w:val="a6"/>
          </w:rPr>
          <w:tab/>
          <w:t>25</w:t>
        </w:r>
      </w:hyperlink>
    </w:p>
    <w:p w:rsidR="00CA0FBD" w:rsidRDefault="00CA0FBD" w:rsidP="00CA0FBD">
      <w:pPr>
        <w:pStyle w:val="10"/>
        <w:tabs>
          <w:tab w:val="right" w:leader="dot" w:pos="14562"/>
        </w:tabs>
      </w:pPr>
      <w:hyperlink w:anchor="tz_0002_0009" w:history="1">
        <w:r w:rsidRPr="00CA0FBD">
          <w:rPr>
            <w:rStyle w:val="a6"/>
          </w:rPr>
          <w:t>九、其他需要说明的事项</w:t>
        </w:r>
        <w:r w:rsidRPr="00CA0FBD">
          <w:rPr>
            <w:rStyle w:val="a6"/>
          </w:rPr>
          <w:tab/>
          <w:t>26</w:t>
        </w:r>
      </w:hyperlink>
      <w:bookmarkStart w:id="0" w:name="_GoBack"/>
      <w:bookmarkEnd w:id="0"/>
    </w:p>
    <w:p w:rsidR="00CA0FBD" w:rsidRDefault="00CA0FBD" w:rsidP="00CA0FBD">
      <w:r>
        <w:fldChar w:fldCharType="end"/>
      </w:r>
    </w:p>
    <w:p w:rsidR="00287B4A" w:rsidRDefault="00F26F27">
      <w:pPr>
        <w:pStyle w:val="10"/>
        <w:tabs>
          <w:tab w:val="right" w:leader="dot" w:pos="14562"/>
        </w:tabs>
      </w:pPr>
      <w:r>
        <w:fldChar w:fldCharType="begin"/>
      </w:r>
      <w:r w:rsidR="003E4387">
        <w:instrText>TOC \o "4-4" \h \z \u</w:instrText>
      </w:r>
      <w:r>
        <w:fldChar w:fldCharType="separate"/>
      </w:r>
    </w:p>
    <w:p w:rsidR="00287B4A" w:rsidRDefault="00F26F27">
      <w:pPr>
        <w:sectPr w:rsidR="00287B4A">
          <w:pgSz w:w="16840" w:h="11900" w:orient="landscape"/>
          <w:pgMar w:top="1587" w:right="1134" w:bottom="1361" w:left="1134" w:header="720" w:footer="720" w:gutter="0"/>
          <w:pgNumType w:start="1"/>
          <w:cols w:space="720"/>
        </w:sectPr>
      </w:pPr>
      <w:r>
        <w:fldChar w:fldCharType="end"/>
      </w:r>
    </w:p>
    <w:p w:rsidR="00287B4A" w:rsidRDefault="003E4387">
      <w:pPr>
        <w:jc w:val="center"/>
        <w:outlineLvl w:val="1"/>
      </w:pPr>
      <w:bookmarkStart w:id="1" w:name="_Toc_2_2_0000000001"/>
      <w:bookmarkStart w:id="2" w:name="tz_0001_0001"/>
      <w:bookmarkEnd w:id="2"/>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62635" w:rsidTr="0056263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87B4A" w:rsidRDefault="003E4387">
            <w:pPr>
              <w:pStyle w:val="20"/>
            </w:pPr>
            <w:r>
              <w:t>973廊坊市广阳区九州镇赵各庄中心小学</w:t>
            </w:r>
          </w:p>
        </w:tc>
        <w:tc>
          <w:tcPr>
            <w:tcW w:w="2126" w:type="dxa"/>
            <w:tcBorders>
              <w:top w:val="single" w:sz="6" w:space="0" w:color="FFFFFF"/>
              <w:left w:val="single" w:sz="6" w:space="0" w:color="FFFFFF"/>
              <w:right w:val="single" w:sz="6" w:space="0" w:color="FFFFFF"/>
            </w:tcBorders>
            <w:vAlign w:val="center"/>
          </w:tcPr>
          <w:p w:rsidR="00287B4A" w:rsidRDefault="003E438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287B4A" w:rsidRDefault="003E4387">
            <w:pPr>
              <w:pStyle w:val="22"/>
            </w:pPr>
            <w:r>
              <w:t>单位：万元</w:t>
            </w:r>
          </w:p>
        </w:tc>
      </w:tr>
      <w:tr w:rsidR="00562635" w:rsidTr="00562635">
        <w:trPr>
          <w:trHeight w:val="369"/>
          <w:tblHeader/>
          <w:jc w:val="center"/>
        </w:trPr>
        <w:tc>
          <w:tcPr>
            <w:tcW w:w="850" w:type="dxa"/>
            <w:vMerge w:val="restart"/>
            <w:vAlign w:val="center"/>
          </w:tcPr>
          <w:p w:rsidR="00287B4A" w:rsidRDefault="003E4387">
            <w:pPr>
              <w:pStyle w:val="1"/>
            </w:pPr>
            <w:r>
              <w:t>序号</w:t>
            </w:r>
          </w:p>
        </w:tc>
        <w:tc>
          <w:tcPr>
            <w:tcW w:w="6661" w:type="dxa"/>
            <w:gridSpan w:val="2"/>
            <w:vAlign w:val="center"/>
          </w:tcPr>
          <w:p w:rsidR="00287B4A" w:rsidRDefault="003E4387">
            <w:pPr>
              <w:pStyle w:val="1"/>
            </w:pPr>
            <w:r>
              <w:t>收入</w:t>
            </w:r>
          </w:p>
        </w:tc>
        <w:tc>
          <w:tcPr>
            <w:tcW w:w="6661" w:type="dxa"/>
            <w:gridSpan w:val="2"/>
            <w:vAlign w:val="center"/>
          </w:tcPr>
          <w:p w:rsidR="00287B4A" w:rsidRDefault="003E4387">
            <w:pPr>
              <w:pStyle w:val="1"/>
            </w:pPr>
            <w:r>
              <w:t>支出</w:t>
            </w:r>
          </w:p>
        </w:tc>
      </w:tr>
      <w:tr w:rsidR="00287B4A">
        <w:trPr>
          <w:trHeight w:val="369"/>
          <w:tblHeader/>
          <w:jc w:val="center"/>
        </w:trPr>
        <w:tc>
          <w:tcPr>
            <w:tcW w:w="850" w:type="dxa"/>
            <w:vMerge/>
          </w:tcPr>
          <w:p w:rsidR="00287B4A" w:rsidRDefault="00287B4A"/>
        </w:tc>
        <w:tc>
          <w:tcPr>
            <w:tcW w:w="4535" w:type="dxa"/>
            <w:vAlign w:val="center"/>
          </w:tcPr>
          <w:p w:rsidR="00287B4A" w:rsidRDefault="003E4387">
            <w:pPr>
              <w:pStyle w:val="1"/>
            </w:pPr>
            <w:r>
              <w:t>项  目</w:t>
            </w:r>
          </w:p>
        </w:tc>
        <w:tc>
          <w:tcPr>
            <w:tcW w:w="2126" w:type="dxa"/>
            <w:vAlign w:val="center"/>
          </w:tcPr>
          <w:p w:rsidR="00287B4A" w:rsidRDefault="003E4387">
            <w:pPr>
              <w:pStyle w:val="1"/>
            </w:pPr>
            <w:r>
              <w:t>预算数</w:t>
            </w:r>
          </w:p>
        </w:tc>
        <w:tc>
          <w:tcPr>
            <w:tcW w:w="4535" w:type="dxa"/>
            <w:vAlign w:val="center"/>
          </w:tcPr>
          <w:p w:rsidR="00287B4A" w:rsidRDefault="003E4387">
            <w:pPr>
              <w:pStyle w:val="1"/>
            </w:pPr>
            <w:r>
              <w:t>项  目</w:t>
            </w:r>
          </w:p>
        </w:tc>
        <w:tc>
          <w:tcPr>
            <w:tcW w:w="2126" w:type="dxa"/>
            <w:vAlign w:val="center"/>
          </w:tcPr>
          <w:p w:rsidR="00287B4A" w:rsidRDefault="003E4387">
            <w:pPr>
              <w:pStyle w:val="1"/>
            </w:pPr>
            <w:r>
              <w:t>预算数</w:t>
            </w:r>
          </w:p>
        </w:tc>
      </w:tr>
      <w:tr w:rsidR="00287B4A">
        <w:trPr>
          <w:trHeight w:val="369"/>
          <w:tblHeader/>
          <w:jc w:val="center"/>
        </w:trPr>
        <w:tc>
          <w:tcPr>
            <w:tcW w:w="850" w:type="dxa"/>
            <w:vAlign w:val="center"/>
          </w:tcPr>
          <w:p w:rsidR="00287B4A" w:rsidRDefault="003E4387">
            <w:pPr>
              <w:pStyle w:val="1"/>
            </w:pPr>
            <w:r>
              <w:t>栏次</w:t>
            </w:r>
          </w:p>
        </w:tc>
        <w:tc>
          <w:tcPr>
            <w:tcW w:w="4535" w:type="dxa"/>
            <w:vAlign w:val="center"/>
          </w:tcPr>
          <w:p w:rsidR="00287B4A" w:rsidRDefault="003E4387">
            <w:pPr>
              <w:pStyle w:val="1"/>
            </w:pPr>
            <w:r>
              <w:t>1</w:t>
            </w:r>
          </w:p>
        </w:tc>
        <w:tc>
          <w:tcPr>
            <w:tcW w:w="2126" w:type="dxa"/>
            <w:vAlign w:val="center"/>
          </w:tcPr>
          <w:p w:rsidR="00287B4A" w:rsidRDefault="003E4387">
            <w:pPr>
              <w:pStyle w:val="1"/>
            </w:pPr>
            <w:r>
              <w:t>2</w:t>
            </w:r>
          </w:p>
        </w:tc>
        <w:tc>
          <w:tcPr>
            <w:tcW w:w="4535" w:type="dxa"/>
            <w:vAlign w:val="center"/>
          </w:tcPr>
          <w:p w:rsidR="00287B4A" w:rsidRDefault="003E4387">
            <w:pPr>
              <w:pStyle w:val="1"/>
            </w:pPr>
            <w:r>
              <w:t>3</w:t>
            </w:r>
          </w:p>
        </w:tc>
        <w:tc>
          <w:tcPr>
            <w:tcW w:w="2126" w:type="dxa"/>
            <w:vAlign w:val="center"/>
          </w:tcPr>
          <w:p w:rsidR="00287B4A" w:rsidRDefault="003E4387">
            <w:pPr>
              <w:pStyle w:val="1"/>
            </w:pPr>
            <w:r>
              <w:t>4</w:t>
            </w:r>
          </w:p>
        </w:tc>
      </w:tr>
      <w:tr w:rsidR="00287B4A">
        <w:trPr>
          <w:trHeight w:val="369"/>
          <w:jc w:val="center"/>
        </w:trPr>
        <w:tc>
          <w:tcPr>
            <w:tcW w:w="850" w:type="dxa"/>
            <w:vAlign w:val="center"/>
          </w:tcPr>
          <w:p w:rsidR="00287B4A" w:rsidRDefault="003E4387">
            <w:pPr>
              <w:pStyle w:val="3"/>
            </w:pPr>
            <w:r>
              <w:t>1</w:t>
            </w:r>
          </w:p>
        </w:tc>
        <w:tc>
          <w:tcPr>
            <w:tcW w:w="4535" w:type="dxa"/>
            <w:vAlign w:val="center"/>
          </w:tcPr>
          <w:p w:rsidR="00287B4A" w:rsidRDefault="003E4387">
            <w:pPr>
              <w:pStyle w:val="2"/>
            </w:pPr>
            <w:r>
              <w:t>一、一般公共预算拨款收入</w:t>
            </w:r>
          </w:p>
        </w:tc>
        <w:tc>
          <w:tcPr>
            <w:tcW w:w="2126" w:type="dxa"/>
            <w:vAlign w:val="center"/>
          </w:tcPr>
          <w:p w:rsidR="00287B4A" w:rsidRDefault="003E4387">
            <w:pPr>
              <w:pStyle w:val="4"/>
            </w:pPr>
            <w:r>
              <w:t>723.16</w:t>
            </w:r>
          </w:p>
        </w:tc>
        <w:tc>
          <w:tcPr>
            <w:tcW w:w="4535" w:type="dxa"/>
            <w:vAlign w:val="center"/>
          </w:tcPr>
          <w:p w:rsidR="00287B4A" w:rsidRDefault="003E4387">
            <w:pPr>
              <w:pStyle w:val="2"/>
            </w:pPr>
            <w:r>
              <w:t>一、一般公共服务支出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w:t>
            </w:r>
          </w:p>
        </w:tc>
        <w:tc>
          <w:tcPr>
            <w:tcW w:w="4535" w:type="dxa"/>
            <w:vAlign w:val="center"/>
          </w:tcPr>
          <w:p w:rsidR="00287B4A" w:rsidRDefault="003E4387">
            <w:pPr>
              <w:pStyle w:val="2"/>
            </w:pPr>
            <w:r>
              <w:t>二、政府性基金预算拨款收入</w:t>
            </w:r>
          </w:p>
        </w:tc>
        <w:tc>
          <w:tcPr>
            <w:tcW w:w="2126" w:type="dxa"/>
            <w:vAlign w:val="center"/>
          </w:tcPr>
          <w:p w:rsidR="00287B4A" w:rsidRDefault="00287B4A">
            <w:pPr>
              <w:pStyle w:val="4"/>
            </w:pPr>
          </w:p>
        </w:tc>
        <w:tc>
          <w:tcPr>
            <w:tcW w:w="4535" w:type="dxa"/>
            <w:vAlign w:val="center"/>
          </w:tcPr>
          <w:p w:rsidR="00287B4A" w:rsidRDefault="003E4387">
            <w:pPr>
              <w:pStyle w:val="2"/>
            </w:pPr>
            <w:r>
              <w:t>二、外交支出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3</w:t>
            </w:r>
          </w:p>
        </w:tc>
        <w:tc>
          <w:tcPr>
            <w:tcW w:w="4535" w:type="dxa"/>
            <w:vAlign w:val="center"/>
          </w:tcPr>
          <w:p w:rsidR="00287B4A" w:rsidRDefault="003E4387">
            <w:pPr>
              <w:pStyle w:val="2"/>
            </w:pPr>
            <w:r>
              <w:t>三、国有资本经营预算拨款收入</w:t>
            </w:r>
          </w:p>
        </w:tc>
        <w:tc>
          <w:tcPr>
            <w:tcW w:w="2126" w:type="dxa"/>
            <w:vAlign w:val="center"/>
          </w:tcPr>
          <w:p w:rsidR="00287B4A" w:rsidRDefault="00287B4A">
            <w:pPr>
              <w:pStyle w:val="4"/>
            </w:pPr>
          </w:p>
        </w:tc>
        <w:tc>
          <w:tcPr>
            <w:tcW w:w="4535" w:type="dxa"/>
            <w:vAlign w:val="center"/>
          </w:tcPr>
          <w:p w:rsidR="00287B4A" w:rsidRDefault="003E4387">
            <w:pPr>
              <w:pStyle w:val="2"/>
            </w:pPr>
            <w:r>
              <w:t>三、国防支出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4</w:t>
            </w:r>
          </w:p>
        </w:tc>
        <w:tc>
          <w:tcPr>
            <w:tcW w:w="4535" w:type="dxa"/>
            <w:vAlign w:val="center"/>
          </w:tcPr>
          <w:p w:rsidR="00287B4A" w:rsidRDefault="003E4387">
            <w:pPr>
              <w:pStyle w:val="2"/>
            </w:pPr>
            <w:r>
              <w:t>四、财政专户管理资金收入</w:t>
            </w:r>
          </w:p>
        </w:tc>
        <w:tc>
          <w:tcPr>
            <w:tcW w:w="2126" w:type="dxa"/>
            <w:vAlign w:val="center"/>
          </w:tcPr>
          <w:p w:rsidR="00287B4A" w:rsidRDefault="00287B4A">
            <w:pPr>
              <w:pStyle w:val="4"/>
            </w:pPr>
          </w:p>
        </w:tc>
        <w:tc>
          <w:tcPr>
            <w:tcW w:w="4535" w:type="dxa"/>
            <w:vAlign w:val="center"/>
          </w:tcPr>
          <w:p w:rsidR="00287B4A" w:rsidRDefault="003E4387">
            <w:pPr>
              <w:pStyle w:val="2"/>
            </w:pPr>
            <w:r>
              <w:t>四、公共安全支出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5</w:t>
            </w:r>
          </w:p>
        </w:tc>
        <w:tc>
          <w:tcPr>
            <w:tcW w:w="4535" w:type="dxa"/>
            <w:vAlign w:val="center"/>
          </w:tcPr>
          <w:p w:rsidR="00287B4A" w:rsidRDefault="003E4387">
            <w:pPr>
              <w:pStyle w:val="2"/>
            </w:pPr>
            <w:r>
              <w:t>五、事业收入</w:t>
            </w:r>
          </w:p>
        </w:tc>
        <w:tc>
          <w:tcPr>
            <w:tcW w:w="2126" w:type="dxa"/>
            <w:vAlign w:val="center"/>
          </w:tcPr>
          <w:p w:rsidR="00287B4A" w:rsidRDefault="00287B4A">
            <w:pPr>
              <w:pStyle w:val="4"/>
            </w:pPr>
          </w:p>
        </w:tc>
        <w:tc>
          <w:tcPr>
            <w:tcW w:w="4535" w:type="dxa"/>
            <w:vAlign w:val="center"/>
          </w:tcPr>
          <w:p w:rsidR="00287B4A" w:rsidRDefault="003E4387">
            <w:pPr>
              <w:pStyle w:val="2"/>
            </w:pPr>
            <w:r>
              <w:t>五、教育支出</w:t>
            </w:r>
          </w:p>
        </w:tc>
        <w:tc>
          <w:tcPr>
            <w:tcW w:w="2126" w:type="dxa"/>
            <w:vAlign w:val="center"/>
          </w:tcPr>
          <w:p w:rsidR="00287B4A" w:rsidRDefault="003E4387">
            <w:pPr>
              <w:pStyle w:val="4"/>
            </w:pPr>
            <w:r>
              <w:t>723.16</w:t>
            </w:r>
          </w:p>
        </w:tc>
      </w:tr>
      <w:tr w:rsidR="00287B4A">
        <w:trPr>
          <w:trHeight w:val="369"/>
          <w:jc w:val="center"/>
        </w:trPr>
        <w:tc>
          <w:tcPr>
            <w:tcW w:w="850" w:type="dxa"/>
            <w:vAlign w:val="center"/>
          </w:tcPr>
          <w:p w:rsidR="00287B4A" w:rsidRDefault="003E4387">
            <w:pPr>
              <w:pStyle w:val="3"/>
            </w:pPr>
            <w:r>
              <w:t>6</w:t>
            </w:r>
          </w:p>
        </w:tc>
        <w:tc>
          <w:tcPr>
            <w:tcW w:w="4535" w:type="dxa"/>
            <w:vAlign w:val="center"/>
          </w:tcPr>
          <w:p w:rsidR="00287B4A" w:rsidRDefault="003E4387">
            <w:pPr>
              <w:pStyle w:val="2"/>
            </w:pPr>
            <w:r>
              <w:t>六、事业单位经营收入</w:t>
            </w:r>
          </w:p>
        </w:tc>
        <w:tc>
          <w:tcPr>
            <w:tcW w:w="2126" w:type="dxa"/>
            <w:vAlign w:val="center"/>
          </w:tcPr>
          <w:p w:rsidR="00287B4A" w:rsidRDefault="00287B4A">
            <w:pPr>
              <w:pStyle w:val="4"/>
            </w:pPr>
          </w:p>
        </w:tc>
        <w:tc>
          <w:tcPr>
            <w:tcW w:w="4535" w:type="dxa"/>
            <w:vAlign w:val="center"/>
          </w:tcPr>
          <w:p w:rsidR="00287B4A" w:rsidRDefault="003E4387">
            <w:pPr>
              <w:pStyle w:val="2"/>
            </w:pPr>
            <w:r>
              <w:t>六、科学技术支出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7</w:t>
            </w:r>
          </w:p>
        </w:tc>
        <w:tc>
          <w:tcPr>
            <w:tcW w:w="4535" w:type="dxa"/>
            <w:vAlign w:val="center"/>
          </w:tcPr>
          <w:p w:rsidR="00287B4A" w:rsidRDefault="003E4387">
            <w:pPr>
              <w:pStyle w:val="2"/>
            </w:pPr>
            <w:r>
              <w:t>七、上级补助收入</w:t>
            </w:r>
          </w:p>
        </w:tc>
        <w:tc>
          <w:tcPr>
            <w:tcW w:w="2126" w:type="dxa"/>
            <w:vAlign w:val="center"/>
          </w:tcPr>
          <w:p w:rsidR="00287B4A" w:rsidRDefault="00287B4A">
            <w:pPr>
              <w:pStyle w:val="4"/>
            </w:pPr>
          </w:p>
        </w:tc>
        <w:tc>
          <w:tcPr>
            <w:tcW w:w="4535" w:type="dxa"/>
            <w:vAlign w:val="center"/>
          </w:tcPr>
          <w:p w:rsidR="00287B4A" w:rsidRDefault="003E4387">
            <w:pPr>
              <w:pStyle w:val="2"/>
            </w:pPr>
            <w:r>
              <w:t>七、文化旅游体育与传媒支出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8</w:t>
            </w:r>
          </w:p>
        </w:tc>
        <w:tc>
          <w:tcPr>
            <w:tcW w:w="4535" w:type="dxa"/>
            <w:vAlign w:val="center"/>
          </w:tcPr>
          <w:p w:rsidR="00287B4A" w:rsidRDefault="003E4387">
            <w:pPr>
              <w:pStyle w:val="2"/>
            </w:pPr>
            <w:r>
              <w:t>八、附属单位上缴收入</w:t>
            </w:r>
          </w:p>
        </w:tc>
        <w:tc>
          <w:tcPr>
            <w:tcW w:w="2126" w:type="dxa"/>
            <w:vAlign w:val="center"/>
          </w:tcPr>
          <w:p w:rsidR="00287B4A" w:rsidRDefault="00287B4A">
            <w:pPr>
              <w:pStyle w:val="4"/>
            </w:pPr>
          </w:p>
        </w:tc>
        <w:tc>
          <w:tcPr>
            <w:tcW w:w="4535" w:type="dxa"/>
            <w:vAlign w:val="center"/>
          </w:tcPr>
          <w:p w:rsidR="00287B4A" w:rsidRDefault="003E4387">
            <w:pPr>
              <w:pStyle w:val="2"/>
            </w:pPr>
            <w:r>
              <w:t>八、社会保障和就业支出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9</w:t>
            </w:r>
          </w:p>
        </w:tc>
        <w:tc>
          <w:tcPr>
            <w:tcW w:w="4535" w:type="dxa"/>
            <w:vAlign w:val="center"/>
          </w:tcPr>
          <w:p w:rsidR="00287B4A" w:rsidRDefault="003E4387">
            <w:pPr>
              <w:pStyle w:val="2"/>
            </w:pPr>
            <w:r>
              <w:t>九、其他收入</w:t>
            </w:r>
          </w:p>
        </w:tc>
        <w:tc>
          <w:tcPr>
            <w:tcW w:w="2126" w:type="dxa"/>
            <w:vAlign w:val="center"/>
          </w:tcPr>
          <w:p w:rsidR="00287B4A" w:rsidRDefault="00287B4A">
            <w:pPr>
              <w:pStyle w:val="4"/>
            </w:pPr>
          </w:p>
        </w:tc>
        <w:tc>
          <w:tcPr>
            <w:tcW w:w="4535" w:type="dxa"/>
            <w:vAlign w:val="center"/>
          </w:tcPr>
          <w:p w:rsidR="00287B4A" w:rsidRDefault="003E4387">
            <w:pPr>
              <w:pStyle w:val="2"/>
            </w:pPr>
            <w:r>
              <w:t>九、社会保险基金支出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10</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十、卫生健康支出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11</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十一、节能环保支出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12</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十二、城乡社区支出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13</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十三、农林水支出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14</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十四、交通运输支出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15</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十五、资源勘探工业信息等支出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16</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十六、商业服务业等支出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17</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十七、金融支出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18</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十八、援助其他地区支出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lastRenderedPageBreak/>
              <w:t>19</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十九、自然资源海洋气象等支出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20</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二十、住房保障支出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21</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二十一、粮油物资储备支出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22</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二十二、国有资本经营预算支出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23</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二十三、灾害防治及应急管理支出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24</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二十四、预备费</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25</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二十五、其他支出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26</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二十六、转移性支出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27</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二十七、债务还本支出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28</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二十八、债务付息支出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29</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二十九、债务发行费用支出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30</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三十、抗疫特别国债安排的支出</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31</w:t>
            </w:r>
          </w:p>
        </w:tc>
        <w:tc>
          <w:tcPr>
            <w:tcW w:w="4535" w:type="dxa"/>
            <w:vAlign w:val="center"/>
          </w:tcPr>
          <w:p w:rsidR="00287B4A" w:rsidRDefault="00287B4A">
            <w:pPr>
              <w:pStyle w:val="2"/>
            </w:pPr>
          </w:p>
        </w:tc>
        <w:tc>
          <w:tcPr>
            <w:tcW w:w="2126" w:type="dxa"/>
            <w:vAlign w:val="center"/>
          </w:tcPr>
          <w:p w:rsidR="00287B4A" w:rsidRDefault="00287B4A">
            <w:pPr>
              <w:pStyle w:val="4"/>
            </w:pPr>
          </w:p>
        </w:tc>
        <w:tc>
          <w:tcPr>
            <w:tcW w:w="4535" w:type="dxa"/>
            <w:vAlign w:val="center"/>
          </w:tcPr>
          <w:p w:rsidR="00287B4A" w:rsidRDefault="003E4387">
            <w:pPr>
              <w:pStyle w:val="2"/>
            </w:pPr>
            <w:r>
              <w:t>三十一、人行科目</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32</w:t>
            </w:r>
          </w:p>
        </w:tc>
        <w:tc>
          <w:tcPr>
            <w:tcW w:w="4535" w:type="dxa"/>
            <w:vAlign w:val="center"/>
          </w:tcPr>
          <w:p w:rsidR="00287B4A" w:rsidRDefault="003E4387">
            <w:pPr>
              <w:pStyle w:val="6"/>
            </w:pPr>
            <w:r>
              <w:t>本年收入合计</w:t>
            </w:r>
          </w:p>
        </w:tc>
        <w:tc>
          <w:tcPr>
            <w:tcW w:w="2126" w:type="dxa"/>
            <w:vAlign w:val="center"/>
          </w:tcPr>
          <w:p w:rsidR="00287B4A" w:rsidRDefault="003E4387">
            <w:pPr>
              <w:pStyle w:val="7"/>
            </w:pPr>
            <w:r>
              <w:t>723.16</w:t>
            </w:r>
          </w:p>
        </w:tc>
        <w:tc>
          <w:tcPr>
            <w:tcW w:w="4535" w:type="dxa"/>
            <w:vAlign w:val="center"/>
          </w:tcPr>
          <w:p w:rsidR="00287B4A" w:rsidRDefault="003E4387">
            <w:pPr>
              <w:pStyle w:val="6"/>
            </w:pPr>
            <w:r>
              <w:t>本年支出合计</w:t>
            </w:r>
          </w:p>
        </w:tc>
        <w:tc>
          <w:tcPr>
            <w:tcW w:w="2126" w:type="dxa"/>
            <w:vAlign w:val="center"/>
          </w:tcPr>
          <w:p w:rsidR="00287B4A" w:rsidRDefault="003E4387">
            <w:pPr>
              <w:pStyle w:val="7"/>
            </w:pPr>
            <w:r>
              <w:t>723.16</w:t>
            </w:r>
          </w:p>
        </w:tc>
      </w:tr>
      <w:tr w:rsidR="00287B4A">
        <w:trPr>
          <w:trHeight w:val="369"/>
          <w:jc w:val="center"/>
        </w:trPr>
        <w:tc>
          <w:tcPr>
            <w:tcW w:w="850" w:type="dxa"/>
            <w:vAlign w:val="center"/>
          </w:tcPr>
          <w:p w:rsidR="00287B4A" w:rsidRDefault="003E4387">
            <w:pPr>
              <w:pStyle w:val="3"/>
            </w:pPr>
            <w:r>
              <w:t>33</w:t>
            </w:r>
          </w:p>
        </w:tc>
        <w:tc>
          <w:tcPr>
            <w:tcW w:w="4535" w:type="dxa"/>
            <w:vAlign w:val="center"/>
          </w:tcPr>
          <w:p w:rsidR="00287B4A" w:rsidRDefault="003E4387">
            <w:pPr>
              <w:pStyle w:val="2"/>
            </w:pPr>
            <w:r>
              <w:t>上年结转结余</w:t>
            </w:r>
          </w:p>
        </w:tc>
        <w:tc>
          <w:tcPr>
            <w:tcW w:w="2126" w:type="dxa"/>
            <w:vAlign w:val="center"/>
          </w:tcPr>
          <w:p w:rsidR="00287B4A" w:rsidRDefault="00287B4A">
            <w:pPr>
              <w:pStyle w:val="4"/>
            </w:pPr>
          </w:p>
        </w:tc>
        <w:tc>
          <w:tcPr>
            <w:tcW w:w="4535" w:type="dxa"/>
            <w:vAlign w:val="center"/>
          </w:tcPr>
          <w:p w:rsidR="00287B4A" w:rsidRDefault="003E4387">
            <w:pPr>
              <w:pStyle w:val="2"/>
            </w:pPr>
            <w:r>
              <w:t>年终结转结余</w:t>
            </w:r>
          </w:p>
        </w:tc>
        <w:tc>
          <w:tcPr>
            <w:tcW w:w="2126"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34</w:t>
            </w:r>
          </w:p>
        </w:tc>
        <w:tc>
          <w:tcPr>
            <w:tcW w:w="4535" w:type="dxa"/>
            <w:vAlign w:val="center"/>
          </w:tcPr>
          <w:p w:rsidR="00287B4A" w:rsidRDefault="003E4387">
            <w:pPr>
              <w:pStyle w:val="6"/>
            </w:pPr>
            <w:r>
              <w:t>收入总计</w:t>
            </w:r>
          </w:p>
        </w:tc>
        <w:tc>
          <w:tcPr>
            <w:tcW w:w="2126" w:type="dxa"/>
            <w:vAlign w:val="center"/>
          </w:tcPr>
          <w:p w:rsidR="00287B4A" w:rsidRDefault="003E4387">
            <w:pPr>
              <w:pStyle w:val="7"/>
            </w:pPr>
            <w:r>
              <w:t>723.16</w:t>
            </w:r>
          </w:p>
        </w:tc>
        <w:tc>
          <w:tcPr>
            <w:tcW w:w="4535" w:type="dxa"/>
            <w:vAlign w:val="center"/>
          </w:tcPr>
          <w:p w:rsidR="00287B4A" w:rsidRDefault="003E4387">
            <w:pPr>
              <w:pStyle w:val="6"/>
            </w:pPr>
            <w:r>
              <w:t>支出总计</w:t>
            </w:r>
          </w:p>
        </w:tc>
        <w:tc>
          <w:tcPr>
            <w:tcW w:w="2126" w:type="dxa"/>
            <w:vAlign w:val="center"/>
          </w:tcPr>
          <w:p w:rsidR="00287B4A" w:rsidRDefault="003E4387">
            <w:pPr>
              <w:pStyle w:val="7"/>
            </w:pPr>
            <w:r>
              <w:t>723.16</w:t>
            </w:r>
          </w:p>
        </w:tc>
      </w:tr>
    </w:tbl>
    <w:p w:rsidR="00287B4A" w:rsidRDefault="00287B4A">
      <w:pPr>
        <w:sectPr w:rsidR="00287B4A">
          <w:footerReference w:type="even" r:id="rId25"/>
          <w:footerReference w:type="default" r:id="rId26"/>
          <w:pgSz w:w="16840" w:h="11900" w:orient="landscape"/>
          <w:pgMar w:top="1361" w:right="1020" w:bottom="1134" w:left="1020" w:header="720" w:footer="720" w:gutter="0"/>
          <w:cols w:space="720"/>
        </w:sectPr>
      </w:pPr>
    </w:p>
    <w:p w:rsidR="00287B4A" w:rsidRDefault="003E4387">
      <w:pPr>
        <w:jc w:val="center"/>
        <w:outlineLvl w:val="1"/>
      </w:pPr>
      <w:bookmarkStart w:id="3" w:name="_Toc_2_2_0000000002"/>
      <w:bookmarkStart w:id="4" w:name="tz_0001_0002"/>
      <w:bookmarkEnd w:id="4"/>
      <w:r>
        <w:rPr>
          <w:rFonts w:ascii="方正小标宋_GBK" w:eastAsia="方正小标宋_GBK" w:hAnsi="方正小标宋_GBK" w:cs="方正小标宋_GBK"/>
          <w:color w:val="000000"/>
          <w:sz w:val="36"/>
        </w:rPr>
        <w:lastRenderedPageBreak/>
        <w:t>部门预算收入总表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62635" w:rsidTr="0056263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87B4A" w:rsidRDefault="003E4387">
            <w:pPr>
              <w:pStyle w:val="20"/>
            </w:pPr>
            <w:r>
              <w:t>973廊坊市广阳区九州镇赵各庄中心小学</w:t>
            </w:r>
          </w:p>
        </w:tc>
        <w:tc>
          <w:tcPr>
            <w:tcW w:w="3402" w:type="dxa"/>
            <w:gridSpan w:val="3"/>
            <w:tcBorders>
              <w:top w:val="single" w:sz="6" w:space="0" w:color="FFFFFF"/>
              <w:left w:val="single" w:sz="6" w:space="0" w:color="FFFFFF"/>
              <w:right w:val="single" w:sz="6" w:space="0" w:color="FFFFFF"/>
            </w:tcBorders>
            <w:vAlign w:val="center"/>
          </w:tcPr>
          <w:p w:rsidR="00287B4A" w:rsidRDefault="003E438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287B4A" w:rsidRDefault="003E4387">
            <w:pPr>
              <w:pStyle w:val="22"/>
            </w:pPr>
            <w:r>
              <w:t>单位：万元</w:t>
            </w:r>
          </w:p>
        </w:tc>
      </w:tr>
      <w:tr w:rsidR="00562635" w:rsidTr="00562635">
        <w:trPr>
          <w:trHeight w:val="369"/>
          <w:tblHeader/>
          <w:jc w:val="center"/>
        </w:trPr>
        <w:tc>
          <w:tcPr>
            <w:tcW w:w="680" w:type="dxa"/>
            <w:vMerge w:val="restart"/>
            <w:vAlign w:val="center"/>
          </w:tcPr>
          <w:p w:rsidR="00287B4A" w:rsidRDefault="003E4387">
            <w:pPr>
              <w:pStyle w:val="1"/>
            </w:pPr>
            <w:r>
              <w:t>序号</w:t>
            </w:r>
          </w:p>
        </w:tc>
        <w:tc>
          <w:tcPr>
            <w:tcW w:w="2551" w:type="dxa"/>
            <w:gridSpan w:val="2"/>
            <w:vAlign w:val="center"/>
          </w:tcPr>
          <w:p w:rsidR="00287B4A" w:rsidRDefault="003E4387">
            <w:pPr>
              <w:pStyle w:val="1"/>
            </w:pPr>
            <w:r>
              <w:t>功能分类科目</w:t>
            </w:r>
          </w:p>
        </w:tc>
        <w:tc>
          <w:tcPr>
            <w:tcW w:w="1134" w:type="dxa"/>
            <w:vMerge w:val="restart"/>
            <w:vAlign w:val="center"/>
          </w:tcPr>
          <w:p w:rsidR="00287B4A" w:rsidRDefault="003E4387">
            <w:pPr>
              <w:pStyle w:val="1"/>
            </w:pPr>
            <w:r>
              <w:t>合计</w:t>
            </w:r>
          </w:p>
        </w:tc>
        <w:tc>
          <w:tcPr>
            <w:tcW w:w="9071" w:type="dxa"/>
            <w:gridSpan w:val="8"/>
            <w:vAlign w:val="center"/>
          </w:tcPr>
          <w:p w:rsidR="00287B4A" w:rsidRDefault="003E4387">
            <w:pPr>
              <w:pStyle w:val="1"/>
            </w:pPr>
            <w:r>
              <w:t>本年收入</w:t>
            </w:r>
          </w:p>
        </w:tc>
        <w:tc>
          <w:tcPr>
            <w:tcW w:w="1134" w:type="dxa"/>
            <w:vMerge w:val="restart"/>
            <w:vAlign w:val="center"/>
          </w:tcPr>
          <w:p w:rsidR="00287B4A" w:rsidRDefault="003E4387">
            <w:pPr>
              <w:pStyle w:val="1"/>
            </w:pPr>
            <w:r>
              <w:t>上年结转</w:t>
            </w:r>
          </w:p>
        </w:tc>
      </w:tr>
      <w:tr w:rsidR="00287B4A">
        <w:trPr>
          <w:trHeight w:val="369"/>
          <w:tblHeader/>
          <w:jc w:val="center"/>
        </w:trPr>
        <w:tc>
          <w:tcPr>
            <w:tcW w:w="680" w:type="dxa"/>
            <w:vMerge/>
          </w:tcPr>
          <w:p w:rsidR="00287B4A" w:rsidRDefault="00287B4A"/>
        </w:tc>
        <w:tc>
          <w:tcPr>
            <w:tcW w:w="992" w:type="dxa"/>
            <w:vAlign w:val="center"/>
          </w:tcPr>
          <w:p w:rsidR="00287B4A" w:rsidRDefault="003E4387">
            <w:pPr>
              <w:pStyle w:val="1"/>
            </w:pPr>
            <w:r>
              <w:t>科目    编码</w:t>
            </w:r>
          </w:p>
        </w:tc>
        <w:tc>
          <w:tcPr>
            <w:tcW w:w="1559" w:type="dxa"/>
            <w:vAlign w:val="center"/>
          </w:tcPr>
          <w:p w:rsidR="00287B4A" w:rsidRDefault="003E4387">
            <w:pPr>
              <w:pStyle w:val="1"/>
            </w:pPr>
            <w:r>
              <w:t>科目名称</w:t>
            </w:r>
          </w:p>
        </w:tc>
        <w:tc>
          <w:tcPr>
            <w:tcW w:w="1134" w:type="dxa"/>
            <w:vMerge/>
          </w:tcPr>
          <w:p w:rsidR="00287B4A" w:rsidRDefault="00287B4A"/>
        </w:tc>
        <w:tc>
          <w:tcPr>
            <w:tcW w:w="1134" w:type="dxa"/>
            <w:vAlign w:val="center"/>
          </w:tcPr>
          <w:p w:rsidR="00287B4A" w:rsidRDefault="003E4387">
            <w:pPr>
              <w:pStyle w:val="1"/>
            </w:pPr>
            <w:r>
              <w:t>小计</w:t>
            </w:r>
          </w:p>
        </w:tc>
        <w:tc>
          <w:tcPr>
            <w:tcW w:w="1134" w:type="dxa"/>
            <w:vAlign w:val="center"/>
          </w:tcPr>
          <w:p w:rsidR="00287B4A" w:rsidRDefault="003E4387">
            <w:pPr>
              <w:pStyle w:val="1"/>
            </w:pPr>
            <w:r>
              <w:t>财政拨款 收入</w:t>
            </w:r>
          </w:p>
        </w:tc>
        <w:tc>
          <w:tcPr>
            <w:tcW w:w="1134" w:type="dxa"/>
            <w:vAlign w:val="center"/>
          </w:tcPr>
          <w:p w:rsidR="00287B4A" w:rsidRDefault="003E4387">
            <w:pPr>
              <w:pStyle w:val="1"/>
            </w:pPr>
            <w:r>
              <w:t>财政专户 收入</w:t>
            </w:r>
          </w:p>
        </w:tc>
        <w:tc>
          <w:tcPr>
            <w:tcW w:w="1134" w:type="dxa"/>
            <w:vAlign w:val="center"/>
          </w:tcPr>
          <w:p w:rsidR="00287B4A" w:rsidRDefault="003E4387">
            <w:pPr>
              <w:pStyle w:val="1"/>
            </w:pPr>
            <w:r>
              <w:t>事业收入</w:t>
            </w:r>
          </w:p>
        </w:tc>
        <w:tc>
          <w:tcPr>
            <w:tcW w:w="1134" w:type="dxa"/>
            <w:vAlign w:val="center"/>
          </w:tcPr>
          <w:p w:rsidR="00287B4A" w:rsidRDefault="003E4387">
            <w:pPr>
              <w:pStyle w:val="1"/>
            </w:pPr>
            <w:r>
              <w:t>经营收入</w:t>
            </w:r>
          </w:p>
        </w:tc>
        <w:tc>
          <w:tcPr>
            <w:tcW w:w="1134" w:type="dxa"/>
            <w:vAlign w:val="center"/>
          </w:tcPr>
          <w:p w:rsidR="00287B4A" w:rsidRDefault="003E4387">
            <w:pPr>
              <w:pStyle w:val="1"/>
            </w:pPr>
            <w:r>
              <w:t>上级补助收入</w:t>
            </w:r>
          </w:p>
        </w:tc>
        <w:tc>
          <w:tcPr>
            <w:tcW w:w="1134" w:type="dxa"/>
            <w:vAlign w:val="center"/>
          </w:tcPr>
          <w:p w:rsidR="00287B4A" w:rsidRDefault="003E4387">
            <w:pPr>
              <w:pStyle w:val="1"/>
            </w:pPr>
            <w:r>
              <w:t>附属单位上缴收入</w:t>
            </w:r>
          </w:p>
        </w:tc>
        <w:tc>
          <w:tcPr>
            <w:tcW w:w="1134" w:type="dxa"/>
            <w:vAlign w:val="center"/>
          </w:tcPr>
          <w:p w:rsidR="00287B4A" w:rsidRDefault="003E4387">
            <w:pPr>
              <w:pStyle w:val="1"/>
            </w:pPr>
            <w:r>
              <w:t>其他收入</w:t>
            </w:r>
          </w:p>
        </w:tc>
        <w:tc>
          <w:tcPr>
            <w:tcW w:w="1134" w:type="dxa"/>
            <w:vMerge/>
          </w:tcPr>
          <w:p w:rsidR="00287B4A" w:rsidRDefault="00287B4A"/>
        </w:tc>
      </w:tr>
      <w:tr w:rsidR="00287B4A">
        <w:trPr>
          <w:trHeight w:val="369"/>
          <w:tblHeader/>
          <w:jc w:val="center"/>
        </w:trPr>
        <w:tc>
          <w:tcPr>
            <w:tcW w:w="680" w:type="dxa"/>
            <w:vAlign w:val="center"/>
          </w:tcPr>
          <w:p w:rsidR="00287B4A" w:rsidRDefault="003E4387">
            <w:pPr>
              <w:pStyle w:val="1"/>
            </w:pPr>
            <w:r>
              <w:t>栏次</w:t>
            </w:r>
          </w:p>
        </w:tc>
        <w:tc>
          <w:tcPr>
            <w:tcW w:w="992" w:type="dxa"/>
            <w:vAlign w:val="center"/>
          </w:tcPr>
          <w:p w:rsidR="00287B4A" w:rsidRDefault="003E4387">
            <w:pPr>
              <w:pStyle w:val="1"/>
            </w:pPr>
            <w:r>
              <w:t>1</w:t>
            </w:r>
          </w:p>
        </w:tc>
        <w:tc>
          <w:tcPr>
            <w:tcW w:w="1559" w:type="dxa"/>
            <w:vAlign w:val="center"/>
          </w:tcPr>
          <w:p w:rsidR="00287B4A" w:rsidRDefault="003E4387">
            <w:pPr>
              <w:pStyle w:val="1"/>
            </w:pPr>
            <w:r>
              <w:t>2</w:t>
            </w:r>
          </w:p>
        </w:tc>
        <w:tc>
          <w:tcPr>
            <w:tcW w:w="1134" w:type="dxa"/>
            <w:vAlign w:val="center"/>
          </w:tcPr>
          <w:p w:rsidR="00287B4A" w:rsidRDefault="003E4387">
            <w:pPr>
              <w:pStyle w:val="1"/>
            </w:pPr>
            <w:r>
              <w:t>3</w:t>
            </w:r>
          </w:p>
        </w:tc>
        <w:tc>
          <w:tcPr>
            <w:tcW w:w="1134" w:type="dxa"/>
            <w:vAlign w:val="center"/>
          </w:tcPr>
          <w:p w:rsidR="00287B4A" w:rsidRDefault="003E4387">
            <w:pPr>
              <w:pStyle w:val="1"/>
            </w:pPr>
            <w:r>
              <w:t>4</w:t>
            </w:r>
          </w:p>
        </w:tc>
        <w:tc>
          <w:tcPr>
            <w:tcW w:w="1134" w:type="dxa"/>
            <w:vAlign w:val="center"/>
          </w:tcPr>
          <w:p w:rsidR="00287B4A" w:rsidRDefault="003E4387">
            <w:pPr>
              <w:pStyle w:val="1"/>
            </w:pPr>
            <w:r>
              <w:t>5</w:t>
            </w:r>
          </w:p>
        </w:tc>
        <w:tc>
          <w:tcPr>
            <w:tcW w:w="1134" w:type="dxa"/>
            <w:vAlign w:val="center"/>
          </w:tcPr>
          <w:p w:rsidR="00287B4A" w:rsidRDefault="003E4387">
            <w:pPr>
              <w:pStyle w:val="1"/>
            </w:pPr>
            <w:r>
              <w:t>6</w:t>
            </w:r>
          </w:p>
        </w:tc>
        <w:tc>
          <w:tcPr>
            <w:tcW w:w="1134" w:type="dxa"/>
            <w:vAlign w:val="center"/>
          </w:tcPr>
          <w:p w:rsidR="00287B4A" w:rsidRDefault="003E4387">
            <w:pPr>
              <w:pStyle w:val="1"/>
            </w:pPr>
            <w:r>
              <w:t>7</w:t>
            </w:r>
          </w:p>
        </w:tc>
        <w:tc>
          <w:tcPr>
            <w:tcW w:w="1134" w:type="dxa"/>
            <w:vAlign w:val="center"/>
          </w:tcPr>
          <w:p w:rsidR="00287B4A" w:rsidRDefault="003E4387">
            <w:pPr>
              <w:pStyle w:val="1"/>
            </w:pPr>
            <w:r>
              <w:t>8</w:t>
            </w:r>
          </w:p>
        </w:tc>
        <w:tc>
          <w:tcPr>
            <w:tcW w:w="1134" w:type="dxa"/>
            <w:vAlign w:val="center"/>
          </w:tcPr>
          <w:p w:rsidR="00287B4A" w:rsidRDefault="003E4387">
            <w:pPr>
              <w:pStyle w:val="1"/>
            </w:pPr>
            <w:r>
              <w:t>9</w:t>
            </w:r>
          </w:p>
        </w:tc>
        <w:tc>
          <w:tcPr>
            <w:tcW w:w="1134" w:type="dxa"/>
            <w:vAlign w:val="center"/>
          </w:tcPr>
          <w:p w:rsidR="00287B4A" w:rsidRDefault="003E4387">
            <w:pPr>
              <w:pStyle w:val="1"/>
            </w:pPr>
            <w:r>
              <w:t>10</w:t>
            </w:r>
          </w:p>
        </w:tc>
        <w:tc>
          <w:tcPr>
            <w:tcW w:w="1134" w:type="dxa"/>
            <w:vAlign w:val="center"/>
          </w:tcPr>
          <w:p w:rsidR="00287B4A" w:rsidRDefault="003E4387">
            <w:pPr>
              <w:pStyle w:val="1"/>
            </w:pPr>
            <w:r>
              <w:t>11</w:t>
            </w:r>
          </w:p>
        </w:tc>
        <w:tc>
          <w:tcPr>
            <w:tcW w:w="1134" w:type="dxa"/>
            <w:vAlign w:val="center"/>
          </w:tcPr>
          <w:p w:rsidR="00287B4A" w:rsidRDefault="003E4387">
            <w:pPr>
              <w:pStyle w:val="1"/>
            </w:pPr>
            <w:r>
              <w:t>12</w:t>
            </w:r>
          </w:p>
        </w:tc>
      </w:tr>
      <w:tr w:rsidR="00287B4A">
        <w:trPr>
          <w:trHeight w:val="369"/>
          <w:jc w:val="center"/>
        </w:trPr>
        <w:tc>
          <w:tcPr>
            <w:tcW w:w="680" w:type="dxa"/>
            <w:vAlign w:val="center"/>
          </w:tcPr>
          <w:p w:rsidR="00287B4A" w:rsidRDefault="003E4387">
            <w:pPr>
              <w:pStyle w:val="3"/>
            </w:pPr>
            <w:r>
              <w:t>1</w:t>
            </w:r>
          </w:p>
        </w:tc>
        <w:tc>
          <w:tcPr>
            <w:tcW w:w="992" w:type="dxa"/>
            <w:vAlign w:val="center"/>
          </w:tcPr>
          <w:p w:rsidR="00287B4A" w:rsidRDefault="00287B4A">
            <w:pPr>
              <w:pStyle w:val="5"/>
            </w:pPr>
          </w:p>
        </w:tc>
        <w:tc>
          <w:tcPr>
            <w:tcW w:w="1559" w:type="dxa"/>
            <w:vAlign w:val="center"/>
          </w:tcPr>
          <w:p w:rsidR="00287B4A" w:rsidRDefault="003E4387">
            <w:pPr>
              <w:pStyle w:val="6"/>
            </w:pPr>
            <w:r>
              <w:t>合计</w:t>
            </w:r>
          </w:p>
        </w:tc>
        <w:tc>
          <w:tcPr>
            <w:tcW w:w="1134" w:type="dxa"/>
            <w:vAlign w:val="center"/>
          </w:tcPr>
          <w:p w:rsidR="00287B4A" w:rsidRDefault="003E4387">
            <w:pPr>
              <w:pStyle w:val="7"/>
            </w:pPr>
            <w:r>
              <w:t>723.16</w:t>
            </w:r>
          </w:p>
        </w:tc>
        <w:tc>
          <w:tcPr>
            <w:tcW w:w="1134" w:type="dxa"/>
            <w:vAlign w:val="center"/>
          </w:tcPr>
          <w:p w:rsidR="00287B4A" w:rsidRDefault="003E4387">
            <w:pPr>
              <w:pStyle w:val="7"/>
            </w:pPr>
            <w:r>
              <w:t>723.16</w:t>
            </w:r>
          </w:p>
        </w:tc>
        <w:tc>
          <w:tcPr>
            <w:tcW w:w="1134" w:type="dxa"/>
            <w:vAlign w:val="center"/>
          </w:tcPr>
          <w:p w:rsidR="00287B4A" w:rsidRDefault="003E4387">
            <w:pPr>
              <w:pStyle w:val="7"/>
            </w:pPr>
            <w:r>
              <w:t>723.16</w:t>
            </w:r>
          </w:p>
        </w:tc>
        <w:tc>
          <w:tcPr>
            <w:tcW w:w="1134" w:type="dxa"/>
            <w:vAlign w:val="center"/>
          </w:tcPr>
          <w:p w:rsidR="00287B4A" w:rsidRDefault="00287B4A">
            <w:pPr>
              <w:pStyle w:val="7"/>
            </w:pPr>
          </w:p>
        </w:tc>
        <w:tc>
          <w:tcPr>
            <w:tcW w:w="1134" w:type="dxa"/>
            <w:vAlign w:val="center"/>
          </w:tcPr>
          <w:p w:rsidR="00287B4A" w:rsidRDefault="00287B4A">
            <w:pPr>
              <w:pStyle w:val="7"/>
            </w:pPr>
          </w:p>
        </w:tc>
        <w:tc>
          <w:tcPr>
            <w:tcW w:w="1134" w:type="dxa"/>
            <w:vAlign w:val="center"/>
          </w:tcPr>
          <w:p w:rsidR="00287B4A" w:rsidRDefault="00287B4A">
            <w:pPr>
              <w:pStyle w:val="7"/>
            </w:pPr>
          </w:p>
        </w:tc>
        <w:tc>
          <w:tcPr>
            <w:tcW w:w="1134" w:type="dxa"/>
            <w:vAlign w:val="center"/>
          </w:tcPr>
          <w:p w:rsidR="00287B4A" w:rsidRDefault="00287B4A">
            <w:pPr>
              <w:pStyle w:val="7"/>
            </w:pPr>
          </w:p>
        </w:tc>
        <w:tc>
          <w:tcPr>
            <w:tcW w:w="1134" w:type="dxa"/>
            <w:vAlign w:val="center"/>
          </w:tcPr>
          <w:p w:rsidR="00287B4A" w:rsidRDefault="00287B4A">
            <w:pPr>
              <w:pStyle w:val="7"/>
            </w:pPr>
          </w:p>
        </w:tc>
        <w:tc>
          <w:tcPr>
            <w:tcW w:w="1134" w:type="dxa"/>
            <w:vAlign w:val="center"/>
          </w:tcPr>
          <w:p w:rsidR="00287B4A" w:rsidRDefault="00287B4A">
            <w:pPr>
              <w:pStyle w:val="7"/>
            </w:pPr>
          </w:p>
        </w:tc>
        <w:tc>
          <w:tcPr>
            <w:tcW w:w="1134" w:type="dxa"/>
            <w:vAlign w:val="center"/>
          </w:tcPr>
          <w:p w:rsidR="00287B4A" w:rsidRDefault="00287B4A">
            <w:pPr>
              <w:pStyle w:val="7"/>
            </w:pPr>
          </w:p>
        </w:tc>
      </w:tr>
      <w:tr w:rsidR="00287B4A">
        <w:trPr>
          <w:trHeight w:val="369"/>
          <w:jc w:val="center"/>
        </w:trPr>
        <w:tc>
          <w:tcPr>
            <w:tcW w:w="680" w:type="dxa"/>
            <w:vAlign w:val="center"/>
          </w:tcPr>
          <w:p w:rsidR="00287B4A" w:rsidRDefault="003E4387">
            <w:pPr>
              <w:pStyle w:val="3"/>
            </w:pPr>
            <w:r>
              <w:t>2</w:t>
            </w:r>
          </w:p>
        </w:tc>
        <w:tc>
          <w:tcPr>
            <w:tcW w:w="992" w:type="dxa"/>
            <w:vAlign w:val="center"/>
          </w:tcPr>
          <w:p w:rsidR="00287B4A" w:rsidRDefault="003E4387">
            <w:pPr>
              <w:pStyle w:val="2"/>
            </w:pPr>
            <w:r>
              <w:t>205</w:t>
            </w:r>
          </w:p>
        </w:tc>
        <w:tc>
          <w:tcPr>
            <w:tcW w:w="1559" w:type="dxa"/>
            <w:vAlign w:val="center"/>
          </w:tcPr>
          <w:p w:rsidR="00287B4A" w:rsidRDefault="003E4387">
            <w:pPr>
              <w:pStyle w:val="2"/>
            </w:pPr>
            <w:r>
              <w:t>教育支出</w:t>
            </w:r>
          </w:p>
        </w:tc>
        <w:tc>
          <w:tcPr>
            <w:tcW w:w="1134" w:type="dxa"/>
            <w:vAlign w:val="center"/>
          </w:tcPr>
          <w:p w:rsidR="00287B4A" w:rsidRDefault="003E4387">
            <w:pPr>
              <w:pStyle w:val="4"/>
            </w:pPr>
            <w:r>
              <w:t>723.16</w:t>
            </w:r>
          </w:p>
        </w:tc>
        <w:tc>
          <w:tcPr>
            <w:tcW w:w="1134" w:type="dxa"/>
            <w:vAlign w:val="center"/>
          </w:tcPr>
          <w:p w:rsidR="00287B4A" w:rsidRDefault="003E4387">
            <w:pPr>
              <w:pStyle w:val="4"/>
            </w:pPr>
            <w:r>
              <w:t>723.16</w:t>
            </w:r>
          </w:p>
        </w:tc>
        <w:tc>
          <w:tcPr>
            <w:tcW w:w="1134" w:type="dxa"/>
            <w:vAlign w:val="center"/>
          </w:tcPr>
          <w:p w:rsidR="00287B4A" w:rsidRDefault="003E4387">
            <w:pPr>
              <w:pStyle w:val="4"/>
            </w:pPr>
            <w:r>
              <w:t>723.16</w:t>
            </w: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r>
      <w:tr w:rsidR="00287B4A">
        <w:trPr>
          <w:trHeight w:val="369"/>
          <w:jc w:val="center"/>
        </w:trPr>
        <w:tc>
          <w:tcPr>
            <w:tcW w:w="680" w:type="dxa"/>
            <w:vAlign w:val="center"/>
          </w:tcPr>
          <w:p w:rsidR="00287B4A" w:rsidRDefault="003E4387">
            <w:pPr>
              <w:pStyle w:val="3"/>
            </w:pPr>
            <w:r>
              <w:t>3</w:t>
            </w:r>
          </w:p>
        </w:tc>
        <w:tc>
          <w:tcPr>
            <w:tcW w:w="992" w:type="dxa"/>
            <w:vAlign w:val="center"/>
          </w:tcPr>
          <w:p w:rsidR="00287B4A" w:rsidRDefault="003E4387">
            <w:pPr>
              <w:pStyle w:val="2"/>
            </w:pPr>
            <w:r>
              <w:t>20502</w:t>
            </w:r>
          </w:p>
        </w:tc>
        <w:tc>
          <w:tcPr>
            <w:tcW w:w="1559" w:type="dxa"/>
            <w:vAlign w:val="center"/>
          </w:tcPr>
          <w:p w:rsidR="00287B4A" w:rsidRDefault="003E4387">
            <w:pPr>
              <w:pStyle w:val="2"/>
            </w:pPr>
            <w:r>
              <w:t>普通教育</w:t>
            </w:r>
          </w:p>
        </w:tc>
        <w:tc>
          <w:tcPr>
            <w:tcW w:w="1134" w:type="dxa"/>
            <w:vAlign w:val="center"/>
          </w:tcPr>
          <w:p w:rsidR="00287B4A" w:rsidRDefault="003E4387">
            <w:pPr>
              <w:pStyle w:val="4"/>
            </w:pPr>
            <w:r>
              <w:t>723.16</w:t>
            </w:r>
          </w:p>
        </w:tc>
        <w:tc>
          <w:tcPr>
            <w:tcW w:w="1134" w:type="dxa"/>
            <w:vAlign w:val="center"/>
          </w:tcPr>
          <w:p w:rsidR="00287B4A" w:rsidRDefault="003E4387">
            <w:pPr>
              <w:pStyle w:val="4"/>
            </w:pPr>
            <w:r>
              <w:t>723.16</w:t>
            </w:r>
          </w:p>
        </w:tc>
        <w:tc>
          <w:tcPr>
            <w:tcW w:w="1134" w:type="dxa"/>
            <w:vAlign w:val="center"/>
          </w:tcPr>
          <w:p w:rsidR="00287B4A" w:rsidRDefault="003E4387">
            <w:pPr>
              <w:pStyle w:val="4"/>
            </w:pPr>
            <w:r>
              <w:t>723.16</w:t>
            </w: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r>
      <w:tr w:rsidR="00287B4A">
        <w:trPr>
          <w:trHeight w:val="369"/>
          <w:jc w:val="center"/>
        </w:trPr>
        <w:tc>
          <w:tcPr>
            <w:tcW w:w="680" w:type="dxa"/>
            <w:vAlign w:val="center"/>
          </w:tcPr>
          <w:p w:rsidR="00287B4A" w:rsidRDefault="003E4387">
            <w:pPr>
              <w:pStyle w:val="3"/>
            </w:pPr>
            <w:r>
              <w:t>4</w:t>
            </w:r>
          </w:p>
        </w:tc>
        <w:tc>
          <w:tcPr>
            <w:tcW w:w="992" w:type="dxa"/>
            <w:vAlign w:val="center"/>
          </w:tcPr>
          <w:p w:rsidR="00287B4A" w:rsidRDefault="003E4387">
            <w:pPr>
              <w:pStyle w:val="2"/>
            </w:pPr>
            <w:r>
              <w:t>2050201</w:t>
            </w:r>
          </w:p>
        </w:tc>
        <w:tc>
          <w:tcPr>
            <w:tcW w:w="1559" w:type="dxa"/>
            <w:vAlign w:val="center"/>
          </w:tcPr>
          <w:p w:rsidR="00287B4A" w:rsidRDefault="003E4387">
            <w:pPr>
              <w:pStyle w:val="2"/>
            </w:pPr>
            <w:r>
              <w:t>学前教育</w:t>
            </w:r>
          </w:p>
        </w:tc>
        <w:tc>
          <w:tcPr>
            <w:tcW w:w="1134" w:type="dxa"/>
            <w:vAlign w:val="center"/>
          </w:tcPr>
          <w:p w:rsidR="00287B4A" w:rsidRDefault="003E4387">
            <w:pPr>
              <w:pStyle w:val="4"/>
            </w:pPr>
            <w:r>
              <w:t>3.68</w:t>
            </w:r>
          </w:p>
        </w:tc>
        <w:tc>
          <w:tcPr>
            <w:tcW w:w="1134" w:type="dxa"/>
            <w:vAlign w:val="center"/>
          </w:tcPr>
          <w:p w:rsidR="00287B4A" w:rsidRDefault="003E4387">
            <w:pPr>
              <w:pStyle w:val="4"/>
            </w:pPr>
            <w:r>
              <w:t>3.68</w:t>
            </w:r>
          </w:p>
        </w:tc>
        <w:tc>
          <w:tcPr>
            <w:tcW w:w="1134" w:type="dxa"/>
            <w:vAlign w:val="center"/>
          </w:tcPr>
          <w:p w:rsidR="00287B4A" w:rsidRDefault="003E4387">
            <w:pPr>
              <w:pStyle w:val="4"/>
            </w:pPr>
            <w:r>
              <w:t>3.68</w:t>
            </w: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r>
      <w:tr w:rsidR="00287B4A">
        <w:trPr>
          <w:trHeight w:val="369"/>
          <w:jc w:val="center"/>
        </w:trPr>
        <w:tc>
          <w:tcPr>
            <w:tcW w:w="680" w:type="dxa"/>
            <w:vAlign w:val="center"/>
          </w:tcPr>
          <w:p w:rsidR="00287B4A" w:rsidRDefault="003E4387">
            <w:pPr>
              <w:pStyle w:val="3"/>
            </w:pPr>
            <w:r>
              <w:t>5</w:t>
            </w:r>
          </w:p>
        </w:tc>
        <w:tc>
          <w:tcPr>
            <w:tcW w:w="992" w:type="dxa"/>
            <w:vAlign w:val="center"/>
          </w:tcPr>
          <w:p w:rsidR="00287B4A" w:rsidRDefault="003E4387">
            <w:pPr>
              <w:pStyle w:val="2"/>
            </w:pPr>
            <w:r>
              <w:t>2050202</w:t>
            </w:r>
          </w:p>
        </w:tc>
        <w:tc>
          <w:tcPr>
            <w:tcW w:w="1559" w:type="dxa"/>
            <w:vAlign w:val="center"/>
          </w:tcPr>
          <w:p w:rsidR="00287B4A" w:rsidRDefault="003E4387">
            <w:pPr>
              <w:pStyle w:val="2"/>
            </w:pPr>
            <w:r>
              <w:t>小学教育</w:t>
            </w:r>
          </w:p>
        </w:tc>
        <w:tc>
          <w:tcPr>
            <w:tcW w:w="1134" w:type="dxa"/>
            <w:vAlign w:val="center"/>
          </w:tcPr>
          <w:p w:rsidR="00287B4A" w:rsidRDefault="003E4387">
            <w:pPr>
              <w:pStyle w:val="4"/>
            </w:pPr>
            <w:r>
              <w:t>719.48</w:t>
            </w:r>
          </w:p>
        </w:tc>
        <w:tc>
          <w:tcPr>
            <w:tcW w:w="1134" w:type="dxa"/>
            <w:vAlign w:val="center"/>
          </w:tcPr>
          <w:p w:rsidR="00287B4A" w:rsidRDefault="003E4387">
            <w:pPr>
              <w:pStyle w:val="4"/>
            </w:pPr>
            <w:r>
              <w:t>719.48</w:t>
            </w:r>
          </w:p>
        </w:tc>
        <w:tc>
          <w:tcPr>
            <w:tcW w:w="1134" w:type="dxa"/>
            <w:vAlign w:val="center"/>
          </w:tcPr>
          <w:p w:rsidR="00287B4A" w:rsidRDefault="003E4387">
            <w:pPr>
              <w:pStyle w:val="4"/>
            </w:pPr>
            <w:r>
              <w:t>719.48</w:t>
            </w: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c>
          <w:tcPr>
            <w:tcW w:w="1134" w:type="dxa"/>
            <w:vAlign w:val="center"/>
          </w:tcPr>
          <w:p w:rsidR="00287B4A" w:rsidRDefault="00287B4A">
            <w:pPr>
              <w:pStyle w:val="4"/>
            </w:pPr>
          </w:p>
        </w:tc>
      </w:tr>
    </w:tbl>
    <w:p w:rsidR="00287B4A" w:rsidRDefault="00287B4A">
      <w:pPr>
        <w:sectPr w:rsidR="00287B4A">
          <w:pgSz w:w="16840" w:h="11900" w:orient="landscape"/>
          <w:pgMar w:top="1361" w:right="1020" w:bottom="1134" w:left="1020" w:header="720" w:footer="720" w:gutter="0"/>
          <w:cols w:space="720"/>
        </w:sectPr>
      </w:pPr>
    </w:p>
    <w:p w:rsidR="00287B4A" w:rsidRDefault="003E4387">
      <w:pPr>
        <w:jc w:val="center"/>
        <w:outlineLvl w:val="1"/>
      </w:pPr>
      <w:bookmarkStart w:id="5" w:name="_Toc_2_2_0000000003"/>
      <w:bookmarkStart w:id="6" w:name="tz_0001_0003"/>
      <w:bookmarkEnd w:id="6"/>
      <w:r>
        <w:rPr>
          <w:rFonts w:ascii="方正小标宋_GBK" w:eastAsia="方正小标宋_GBK" w:hAnsi="方正小标宋_GBK" w:cs="方正小标宋_GBK"/>
          <w:color w:val="000000"/>
          <w:sz w:val="36"/>
        </w:rPr>
        <w:lastRenderedPageBreak/>
        <w:t>部门预算支出总表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62635" w:rsidTr="0056263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87B4A" w:rsidRDefault="003E4387">
            <w:pPr>
              <w:pStyle w:val="20"/>
            </w:pPr>
            <w:r>
              <w:t>973廊坊市广阳区九州镇赵各庄中心小学</w:t>
            </w:r>
          </w:p>
        </w:tc>
        <w:tc>
          <w:tcPr>
            <w:tcW w:w="2721" w:type="dxa"/>
            <w:gridSpan w:val="2"/>
            <w:tcBorders>
              <w:top w:val="single" w:sz="6" w:space="0" w:color="FFFFFF"/>
              <w:left w:val="single" w:sz="6" w:space="0" w:color="FFFFFF"/>
              <w:right w:val="single" w:sz="6" w:space="0" w:color="FFFFFF"/>
            </w:tcBorders>
            <w:vAlign w:val="center"/>
          </w:tcPr>
          <w:p w:rsidR="00287B4A" w:rsidRDefault="003E438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287B4A" w:rsidRDefault="003E4387">
            <w:pPr>
              <w:pStyle w:val="22"/>
            </w:pPr>
            <w:r>
              <w:t>单位：万元</w:t>
            </w:r>
          </w:p>
        </w:tc>
      </w:tr>
      <w:tr w:rsidR="00562635" w:rsidTr="00562635">
        <w:trPr>
          <w:trHeight w:val="369"/>
          <w:tblHeader/>
          <w:jc w:val="center"/>
        </w:trPr>
        <w:tc>
          <w:tcPr>
            <w:tcW w:w="850" w:type="dxa"/>
            <w:vMerge w:val="restart"/>
            <w:vAlign w:val="center"/>
          </w:tcPr>
          <w:p w:rsidR="00287B4A" w:rsidRDefault="003E4387">
            <w:pPr>
              <w:pStyle w:val="1"/>
            </w:pPr>
            <w:r>
              <w:t>序号</w:t>
            </w:r>
          </w:p>
        </w:tc>
        <w:tc>
          <w:tcPr>
            <w:tcW w:w="5528" w:type="dxa"/>
            <w:gridSpan w:val="2"/>
            <w:vAlign w:val="center"/>
          </w:tcPr>
          <w:p w:rsidR="00287B4A" w:rsidRDefault="003E4387">
            <w:pPr>
              <w:pStyle w:val="1"/>
            </w:pPr>
            <w:r>
              <w:t>功能分类科目</w:t>
            </w:r>
          </w:p>
        </w:tc>
        <w:tc>
          <w:tcPr>
            <w:tcW w:w="1361" w:type="dxa"/>
            <w:vMerge w:val="restart"/>
            <w:vAlign w:val="center"/>
          </w:tcPr>
          <w:p w:rsidR="00287B4A" w:rsidRDefault="003E4387">
            <w:pPr>
              <w:pStyle w:val="1"/>
            </w:pPr>
            <w:r>
              <w:t>合计</w:t>
            </w:r>
          </w:p>
        </w:tc>
        <w:tc>
          <w:tcPr>
            <w:tcW w:w="1361" w:type="dxa"/>
            <w:vMerge w:val="restart"/>
            <w:vAlign w:val="center"/>
          </w:tcPr>
          <w:p w:rsidR="00287B4A" w:rsidRDefault="003E4387">
            <w:pPr>
              <w:pStyle w:val="1"/>
            </w:pPr>
            <w:r>
              <w:t>基本支出</w:t>
            </w:r>
          </w:p>
        </w:tc>
        <w:tc>
          <w:tcPr>
            <w:tcW w:w="1361" w:type="dxa"/>
            <w:vMerge w:val="restart"/>
            <w:vAlign w:val="center"/>
          </w:tcPr>
          <w:p w:rsidR="00287B4A" w:rsidRDefault="003E4387">
            <w:pPr>
              <w:pStyle w:val="1"/>
            </w:pPr>
            <w:r>
              <w:t>项目支出</w:t>
            </w:r>
          </w:p>
        </w:tc>
        <w:tc>
          <w:tcPr>
            <w:tcW w:w="1361" w:type="dxa"/>
            <w:vMerge w:val="restart"/>
            <w:vAlign w:val="center"/>
          </w:tcPr>
          <w:p w:rsidR="00287B4A" w:rsidRDefault="003E4387">
            <w:pPr>
              <w:pStyle w:val="1"/>
            </w:pPr>
            <w:r>
              <w:t>经营支出</w:t>
            </w:r>
          </w:p>
        </w:tc>
        <w:tc>
          <w:tcPr>
            <w:tcW w:w="1361" w:type="dxa"/>
            <w:vMerge w:val="restart"/>
            <w:vAlign w:val="center"/>
          </w:tcPr>
          <w:p w:rsidR="00287B4A" w:rsidRDefault="003E4387">
            <w:pPr>
              <w:pStyle w:val="1"/>
            </w:pPr>
            <w:r>
              <w:t>上解上级     支出</w:t>
            </w:r>
          </w:p>
        </w:tc>
        <w:tc>
          <w:tcPr>
            <w:tcW w:w="1361" w:type="dxa"/>
            <w:vMerge w:val="restart"/>
            <w:vAlign w:val="center"/>
          </w:tcPr>
          <w:p w:rsidR="00287B4A" w:rsidRDefault="003E4387">
            <w:pPr>
              <w:pStyle w:val="1"/>
            </w:pPr>
            <w:r>
              <w:t>对附属单位补助支出</w:t>
            </w:r>
          </w:p>
        </w:tc>
      </w:tr>
      <w:tr w:rsidR="00287B4A">
        <w:trPr>
          <w:trHeight w:val="369"/>
          <w:tblHeader/>
          <w:jc w:val="center"/>
        </w:trPr>
        <w:tc>
          <w:tcPr>
            <w:tcW w:w="850" w:type="dxa"/>
            <w:vMerge/>
          </w:tcPr>
          <w:p w:rsidR="00287B4A" w:rsidRDefault="00287B4A"/>
        </w:tc>
        <w:tc>
          <w:tcPr>
            <w:tcW w:w="992" w:type="dxa"/>
            <w:vAlign w:val="center"/>
          </w:tcPr>
          <w:p w:rsidR="00287B4A" w:rsidRDefault="003E4387">
            <w:pPr>
              <w:pStyle w:val="1"/>
            </w:pPr>
            <w:r>
              <w:t>科目    编码</w:t>
            </w:r>
          </w:p>
        </w:tc>
        <w:tc>
          <w:tcPr>
            <w:tcW w:w="4535" w:type="dxa"/>
            <w:vAlign w:val="center"/>
          </w:tcPr>
          <w:p w:rsidR="00287B4A" w:rsidRDefault="003E4387">
            <w:pPr>
              <w:pStyle w:val="1"/>
            </w:pPr>
            <w:r>
              <w:t>科目名称</w:t>
            </w:r>
          </w:p>
        </w:tc>
        <w:tc>
          <w:tcPr>
            <w:tcW w:w="1361" w:type="dxa"/>
            <w:vMerge/>
          </w:tcPr>
          <w:p w:rsidR="00287B4A" w:rsidRDefault="00287B4A"/>
        </w:tc>
        <w:tc>
          <w:tcPr>
            <w:tcW w:w="1361" w:type="dxa"/>
            <w:vMerge/>
          </w:tcPr>
          <w:p w:rsidR="00287B4A" w:rsidRDefault="00287B4A"/>
        </w:tc>
        <w:tc>
          <w:tcPr>
            <w:tcW w:w="1361" w:type="dxa"/>
            <w:vMerge/>
          </w:tcPr>
          <w:p w:rsidR="00287B4A" w:rsidRDefault="00287B4A"/>
        </w:tc>
        <w:tc>
          <w:tcPr>
            <w:tcW w:w="1361" w:type="dxa"/>
            <w:vMerge/>
          </w:tcPr>
          <w:p w:rsidR="00287B4A" w:rsidRDefault="00287B4A"/>
        </w:tc>
        <w:tc>
          <w:tcPr>
            <w:tcW w:w="1361" w:type="dxa"/>
            <w:vMerge/>
          </w:tcPr>
          <w:p w:rsidR="00287B4A" w:rsidRDefault="00287B4A"/>
        </w:tc>
        <w:tc>
          <w:tcPr>
            <w:tcW w:w="1361" w:type="dxa"/>
            <w:vMerge/>
          </w:tcPr>
          <w:p w:rsidR="00287B4A" w:rsidRDefault="00287B4A"/>
        </w:tc>
      </w:tr>
      <w:tr w:rsidR="00287B4A">
        <w:trPr>
          <w:trHeight w:val="369"/>
          <w:tblHeader/>
          <w:jc w:val="center"/>
        </w:trPr>
        <w:tc>
          <w:tcPr>
            <w:tcW w:w="850" w:type="dxa"/>
            <w:vAlign w:val="center"/>
          </w:tcPr>
          <w:p w:rsidR="00287B4A" w:rsidRDefault="003E4387">
            <w:pPr>
              <w:pStyle w:val="1"/>
            </w:pPr>
            <w:r>
              <w:t>栏次</w:t>
            </w:r>
          </w:p>
        </w:tc>
        <w:tc>
          <w:tcPr>
            <w:tcW w:w="992" w:type="dxa"/>
            <w:vAlign w:val="center"/>
          </w:tcPr>
          <w:p w:rsidR="00287B4A" w:rsidRDefault="003E4387">
            <w:pPr>
              <w:pStyle w:val="1"/>
            </w:pPr>
            <w:r>
              <w:t>1</w:t>
            </w:r>
          </w:p>
        </w:tc>
        <w:tc>
          <w:tcPr>
            <w:tcW w:w="4535" w:type="dxa"/>
            <w:vAlign w:val="center"/>
          </w:tcPr>
          <w:p w:rsidR="00287B4A" w:rsidRDefault="003E4387">
            <w:pPr>
              <w:pStyle w:val="1"/>
            </w:pPr>
            <w:r>
              <w:t>2</w:t>
            </w:r>
          </w:p>
        </w:tc>
        <w:tc>
          <w:tcPr>
            <w:tcW w:w="1361" w:type="dxa"/>
            <w:vAlign w:val="center"/>
          </w:tcPr>
          <w:p w:rsidR="00287B4A" w:rsidRDefault="003E4387">
            <w:pPr>
              <w:pStyle w:val="1"/>
            </w:pPr>
            <w:r>
              <w:t>3</w:t>
            </w:r>
          </w:p>
        </w:tc>
        <w:tc>
          <w:tcPr>
            <w:tcW w:w="1361" w:type="dxa"/>
            <w:vAlign w:val="center"/>
          </w:tcPr>
          <w:p w:rsidR="00287B4A" w:rsidRDefault="003E4387">
            <w:pPr>
              <w:pStyle w:val="1"/>
            </w:pPr>
            <w:r>
              <w:t>4</w:t>
            </w:r>
          </w:p>
        </w:tc>
        <w:tc>
          <w:tcPr>
            <w:tcW w:w="1361" w:type="dxa"/>
            <w:vAlign w:val="center"/>
          </w:tcPr>
          <w:p w:rsidR="00287B4A" w:rsidRDefault="003E4387">
            <w:pPr>
              <w:pStyle w:val="1"/>
            </w:pPr>
            <w:r>
              <w:t>5</w:t>
            </w:r>
          </w:p>
        </w:tc>
        <w:tc>
          <w:tcPr>
            <w:tcW w:w="1361" w:type="dxa"/>
            <w:vAlign w:val="center"/>
          </w:tcPr>
          <w:p w:rsidR="00287B4A" w:rsidRDefault="003E4387">
            <w:pPr>
              <w:pStyle w:val="1"/>
            </w:pPr>
            <w:r>
              <w:t>6</w:t>
            </w:r>
          </w:p>
        </w:tc>
        <w:tc>
          <w:tcPr>
            <w:tcW w:w="1361" w:type="dxa"/>
            <w:vAlign w:val="center"/>
          </w:tcPr>
          <w:p w:rsidR="00287B4A" w:rsidRDefault="003E4387">
            <w:pPr>
              <w:pStyle w:val="1"/>
            </w:pPr>
            <w:r>
              <w:t>7</w:t>
            </w:r>
          </w:p>
        </w:tc>
        <w:tc>
          <w:tcPr>
            <w:tcW w:w="1361" w:type="dxa"/>
            <w:vAlign w:val="center"/>
          </w:tcPr>
          <w:p w:rsidR="00287B4A" w:rsidRDefault="003E4387">
            <w:pPr>
              <w:pStyle w:val="1"/>
            </w:pPr>
            <w:r>
              <w:t>8</w:t>
            </w:r>
          </w:p>
        </w:tc>
      </w:tr>
      <w:tr w:rsidR="00287B4A">
        <w:trPr>
          <w:trHeight w:val="369"/>
          <w:jc w:val="center"/>
        </w:trPr>
        <w:tc>
          <w:tcPr>
            <w:tcW w:w="850" w:type="dxa"/>
            <w:vAlign w:val="center"/>
          </w:tcPr>
          <w:p w:rsidR="00287B4A" w:rsidRDefault="003E4387">
            <w:pPr>
              <w:pStyle w:val="3"/>
            </w:pPr>
            <w:r>
              <w:t>1</w:t>
            </w:r>
          </w:p>
        </w:tc>
        <w:tc>
          <w:tcPr>
            <w:tcW w:w="992" w:type="dxa"/>
            <w:vAlign w:val="center"/>
          </w:tcPr>
          <w:p w:rsidR="00287B4A" w:rsidRDefault="00287B4A">
            <w:pPr>
              <w:pStyle w:val="5"/>
            </w:pPr>
          </w:p>
        </w:tc>
        <w:tc>
          <w:tcPr>
            <w:tcW w:w="4535" w:type="dxa"/>
            <w:vAlign w:val="center"/>
          </w:tcPr>
          <w:p w:rsidR="00287B4A" w:rsidRDefault="003E4387">
            <w:pPr>
              <w:pStyle w:val="6"/>
            </w:pPr>
            <w:r>
              <w:t>合计</w:t>
            </w:r>
          </w:p>
        </w:tc>
        <w:tc>
          <w:tcPr>
            <w:tcW w:w="1361" w:type="dxa"/>
            <w:vAlign w:val="center"/>
          </w:tcPr>
          <w:p w:rsidR="00287B4A" w:rsidRDefault="003E4387">
            <w:pPr>
              <w:pStyle w:val="7"/>
            </w:pPr>
            <w:r>
              <w:t>723.16</w:t>
            </w:r>
          </w:p>
        </w:tc>
        <w:tc>
          <w:tcPr>
            <w:tcW w:w="1361" w:type="dxa"/>
            <w:vAlign w:val="center"/>
          </w:tcPr>
          <w:p w:rsidR="00287B4A" w:rsidRDefault="003E4387">
            <w:pPr>
              <w:pStyle w:val="7"/>
            </w:pPr>
            <w:r>
              <w:t>716.90</w:t>
            </w:r>
          </w:p>
        </w:tc>
        <w:tc>
          <w:tcPr>
            <w:tcW w:w="1361" w:type="dxa"/>
            <w:vAlign w:val="center"/>
          </w:tcPr>
          <w:p w:rsidR="00287B4A" w:rsidRDefault="003E4387">
            <w:pPr>
              <w:pStyle w:val="7"/>
            </w:pPr>
            <w:r>
              <w:t>6.26</w:t>
            </w:r>
          </w:p>
        </w:tc>
        <w:tc>
          <w:tcPr>
            <w:tcW w:w="1361" w:type="dxa"/>
            <w:vAlign w:val="center"/>
          </w:tcPr>
          <w:p w:rsidR="00287B4A" w:rsidRDefault="00287B4A">
            <w:pPr>
              <w:pStyle w:val="7"/>
            </w:pPr>
          </w:p>
        </w:tc>
        <w:tc>
          <w:tcPr>
            <w:tcW w:w="1361" w:type="dxa"/>
            <w:vAlign w:val="center"/>
          </w:tcPr>
          <w:p w:rsidR="00287B4A" w:rsidRDefault="00287B4A">
            <w:pPr>
              <w:pStyle w:val="7"/>
            </w:pPr>
          </w:p>
        </w:tc>
        <w:tc>
          <w:tcPr>
            <w:tcW w:w="1361" w:type="dxa"/>
            <w:vAlign w:val="center"/>
          </w:tcPr>
          <w:p w:rsidR="00287B4A" w:rsidRDefault="00287B4A">
            <w:pPr>
              <w:pStyle w:val="7"/>
            </w:pPr>
          </w:p>
        </w:tc>
      </w:tr>
      <w:tr w:rsidR="00287B4A">
        <w:trPr>
          <w:trHeight w:val="369"/>
          <w:jc w:val="center"/>
        </w:trPr>
        <w:tc>
          <w:tcPr>
            <w:tcW w:w="850" w:type="dxa"/>
            <w:vAlign w:val="center"/>
          </w:tcPr>
          <w:p w:rsidR="00287B4A" w:rsidRDefault="003E4387">
            <w:pPr>
              <w:pStyle w:val="3"/>
            </w:pPr>
            <w:r>
              <w:t>2</w:t>
            </w:r>
          </w:p>
        </w:tc>
        <w:tc>
          <w:tcPr>
            <w:tcW w:w="992" w:type="dxa"/>
            <w:vAlign w:val="center"/>
          </w:tcPr>
          <w:p w:rsidR="00287B4A" w:rsidRDefault="003E4387">
            <w:pPr>
              <w:pStyle w:val="2"/>
            </w:pPr>
            <w:r>
              <w:t>205</w:t>
            </w:r>
          </w:p>
        </w:tc>
        <w:tc>
          <w:tcPr>
            <w:tcW w:w="4535" w:type="dxa"/>
            <w:vAlign w:val="center"/>
          </w:tcPr>
          <w:p w:rsidR="00287B4A" w:rsidRDefault="003E4387">
            <w:pPr>
              <w:pStyle w:val="2"/>
            </w:pPr>
            <w:r>
              <w:t>教育支出</w:t>
            </w:r>
          </w:p>
        </w:tc>
        <w:tc>
          <w:tcPr>
            <w:tcW w:w="1361" w:type="dxa"/>
            <w:vAlign w:val="center"/>
          </w:tcPr>
          <w:p w:rsidR="00287B4A" w:rsidRDefault="003E4387">
            <w:pPr>
              <w:pStyle w:val="4"/>
            </w:pPr>
            <w:r>
              <w:t>723.16</w:t>
            </w:r>
          </w:p>
        </w:tc>
        <w:tc>
          <w:tcPr>
            <w:tcW w:w="1361" w:type="dxa"/>
            <w:vAlign w:val="center"/>
          </w:tcPr>
          <w:p w:rsidR="00287B4A" w:rsidRDefault="003E4387">
            <w:pPr>
              <w:pStyle w:val="4"/>
            </w:pPr>
            <w:r>
              <w:t>716.90</w:t>
            </w:r>
          </w:p>
        </w:tc>
        <w:tc>
          <w:tcPr>
            <w:tcW w:w="1361" w:type="dxa"/>
            <w:vAlign w:val="center"/>
          </w:tcPr>
          <w:p w:rsidR="00287B4A" w:rsidRDefault="003E4387">
            <w:pPr>
              <w:pStyle w:val="4"/>
            </w:pPr>
            <w:r>
              <w:t>6.26</w:t>
            </w:r>
          </w:p>
        </w:tc>
        <w:tc>
          <w:tcPr>
            <w:tcW w:w="1361" w:type="dxa"/>
            <w:vAlign w:val="center"/>
          </w:tcPr>
          <w:p w:rsidR="00287B4A" w:rsidRDefault="00287B4A">
            <w:pPr>
              <w:pStyle w:val="4"/>
            </w:pPr>
          </w:p>
        </w:tc>
        <w:tc>
          <w:tcPr>
            <w:tcW w:w="1361" w:type="dxa"/>
            <w:vAlign w:val="center"/>
          </w:tcPr>
          <w:p w:rsidR="00287B4A" w:rsidRDefault="00287B4A">
            <w:pPr>
              <w:pStyle w:val="4"/>
            </w:pPr>
          </w:p>
        </w:tc>
        <w:tc>
          <w:tcPr>
            <w:tcW w:w="1361"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3</w:t>
            </w:r>
          </w:p>
        </w:tc>
        <w:tc>
          <w:tcPr>
            <w:tcW w:w="992" w:type="dxa"/>
            <w:vAlign w:val="center"/>
          </w:tcPr>
          <w:p w:rsidR="00287B4A" w:rsidRDefault="003E4387">
            <w:pPr>
              <w:pStyle w:val="2"/>
            </w:pPr>
            <w:r>
              <w:t>20502</w:t>
            </w:r>
          </w:p>
        </w:tc>
        <w:tc>
          <w:tcPr>
            <w:tcW w:w="4535" w:type="dxa"/>
            <w:vAlign w:val="center"/>
          </w:tcPr>
          <w:p w:rsidR="00287B4A" w:rsidRDefault="003E4387">
            <w:pPr>
              <w:pStyle w:val="2"/>
            </w:pPr>
            <w:r>
              <w:t>普通教育</w:t>
            </w:r>
          </w:p>
        </w:tc>
        <w:tc>
          <w:tcPr>
            <w:tcW w:w="1361" w:type="dxa"/>
            <w:vAlign w:val="center"/>
          </w:tcPr>
          <w:p w:rsidR="00287B4A" w:rsidRDefault="003E4387">
            <w:pPr>
              <w:pStyle w:val="4"/>
            </w:pPr>
            <w:r>
              <w:t>723.16</w:t>
            </w:r>
          </w:p>
        </w:tc>
        <w:tc>
          <w:tcPr>
            <w:tcW w:w="1361" w:type="dxa"/>
            <w:vAlign w:val="center"/>
          </w:tcPr>
          <w:p w:rsidR="00287B4A" w:rsidRDefault="003E4387">
            <w:pPr>
              <w:pStyle w:val="4"/>
            </w:pPr>
            <w:r>
              <w:t>716.90</w:t>
            </w:r>
          </w:p>
        </w:tc>
        <w:tc>
          <w:tcPr>
            <w:tcW w:w="1361" w:type="dxa"/>
            <w:vAlign w:val="center"/>
          </w:tcPr>
          <w:p w:rsidR="00287B4A" w:rsidRDefault="003E4387">
            <w:pPr>
              <w:pStyle w:val="4"/>
            </w:pPr>
            <w:r>
              <w:t>6.26</w:t>
            </w:r>
          </w:p>
        </w:tc>
        <w:tc>
          <w:tcPr>
            <w:tcW w:w="1361" w:type="dxa"/>
            <w:vAlign w:val="center"/>
          </w:tcPr>
          <w:p w:rsidR="00287B4A" w:rsidRDefault="00287B4A">
            <w:pPr>
              <w:pStyle w:val="4"/>
            </w:pPr>
          </w:p>
        </w:tc>
        <w:tc>
          <w:tcPr>
            <w:tcW w:w="1361" w:type="dxa"/>
            <w:vAlign w:val="center"/>
          </w:tcPr>
          <w:p w:rsidR="00287B4A" w:rsidRDefault="00287B4A">
            <w:pPr>
              <w:pStyle w:val="4"/>
            </w:pPr>
          </w:p>
        </w:tc>
        <w:tc>
          <w:tcPr>
            <w:tcW w:w="1361"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4</w:t>
            </w:r>
          </w:p>
        </w:tc>
        <w:tc>
          <w:tcPr>
            <w:tcW w:w="992" w:type="dxa"/>
            <w:vAlign w:val="center"/>
          </w:tcPr>
          <w:p w:rsidR="00287B4A" w:rsidRDefault="003E4387">
            <w:pPr>
              <w:pStyle w:val="2"/>
            </w:pPr>
            <w:r>
              <w:t>2050201</w:t>
            </w:r>
          </w:p>
        </w:tc>
        <w:tc>
          <w:tcPr>
            <w:tcW w:w="4535" w:type="dxa"/>
            <w:vAlign w:val="center"/>
          </w:tcPr>
          <w:p w:rsidR="00287B4A" w:rsidRDefault="003E4387">
            <w:pPr>
              <w:pStyle w:val="2"/>
            </w:pPr>
            <w:r>
              <w:t>学前教育</w:t>
            </w:r>
          </w:p>
        </w:tc>
        <w:tc>
          <w:tcPr>
            <w:tcW w:w="1361" w:type="dxa"/>
            <w:vAlign w:val="center"/>
          </w:tcPr>
          <w:p w:rsidR="00287B4A" w:rsidRDefault="003E4387">
            <w:pPr>
              <w:pStyle w:val="4"/>
            </w:pPr>
            <w:r>
              <w:t>3.68</w:t>
            </w:r>
          </w:p>
        </w:tc>
        <w:tc>
          <w:tcPr>
            <w:tcW w:w="1361" w:type="dxa"/>
            <w:vAlign w:val="center"/>
          </w:tcPr>
          <w:p w:rsidR="00287B4A" w:rsidRDefault="00287B4A">
            <w:pPr>
              <w:pStyle w:val="4"/>
            </w:pPr>
          </w:p>
        </w:tc>
        <w:tc>
          <w:tcPr>
            <w:tcW w:w="1361" w:type="dxa"/>
            <w:vAlign w:val="center"/>
          </w:tcPr>
          <w:p w:rsidR="00287B4A" w:rsidRDefault="003E4387">
            <w:pPr>
              <w:pStyle w:val="4"/>
            </w:pPr>
            <w:r>
              <w:t>3.68</w:t>
            </w:r>
          </w:p>
        </w:tc>
        <w:tc>
          <w:tcPr>
            <w:tcW w:w="1361" w:type="dxa"/>
            <w:vAlign w:val="center"/>
          </w:tcPr>
          <w:p w:rsidR="00287B4A" w:rsidRDefault="00287B4A">
            <w:pPr>
              <w:pStyle w:val="4"/>
            </w:pPr>
          </w:p>
        </w:tc>
        <w:tc>
          <w:tcPr>
            <w:tcW w:w="1361" w:type="dxa"/>
            <w:vAlign w:val="center"/>
          </w:tcPr>
          <w:p w:rsidR="00287B4A" w:rsidRDefault="00287B4A">
            <w:pPr>
              <w:pStyle w:val="4"/>
            </w:pPr>
          </w:p>
        </w:tc>
        <w:tc>
          <w:tcPr>
            <w:tcW w:w="1361"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5</w:t>
            </w:r>
          </w:p>
        </w:tc>
        <w:tc>
          <w:tcPr>
            <w:tcW w:w="992" w:type="dxa"/>
            <w:vAlign w:val="center"/>
          </w:tcPr>
          <w:p w:rsidR="00287B4A" w:rsidRDefault="003E4387">
            <w:pPr>
              <w:pStyle w:val="2"/>
            </w:pPr>
            <w:r>
              <w:t>2050202</w:t>
            </w:r>
          </w:p>
        </w:tc>
        <w:tc>
          <w:tcPr>
            <w:tcW w:w="4535" w:type="dxa"/>
            <w:vAlign w:val="center"/>
          </w:tcPr>
          <w:p w:rsidR="00287B4A" w:rsidRDefault="003E4387">
            <w:pPr>
              <w:pStyle w:val="2"/>
            </w:pPr>
            <w:r>
              <w:t>小学教育</w:t>
            </w:r>
          </w:p>
        </w:tc>
        <w:tc>
          <w:tcPr>
            <w:tcW w:w="1361" w:type="dxa"/>
            <w:vAlign w:val="center"/>
          </w:tcPr>
          <w:p w:rsidR="00287B4A" w:rsidRDefault="003E4387">
            <w:pPr>
              <w:pStyle w:val="4"/>
            </w:pPr>
            <w:r>
              <w:t>719.48</w:t>
            </w:r>
          </w:p>
        </w:tc>
        <w:tc>
          <w:tcPr>
            <w:tcW w:w="1361" w:type="dxa"/>
            <w:vAlign w:val="center"/>
          </w:tcPr>
          <w:p w:rsidR="00287B4A" w:rsidRDefault="003E4387">
            <w:pPr>
              <w:pStyle w:val="4"/>
            </w:pPr>
            <w:r>
              <w:t>716.90</w:t>
            </w:r>
          </w:p>
        </w:tc>
        <w:tc>
          <w:tcPr>
            <w:tcW w:w="1361" w:type="dxa"/>
            <w:vAlign w:val="center"/>
          </w:tcPr>
          <w:p w:rsidR="00287B4A" w:rsidRDefault="003E4387">
            <w:pPr>
              <w:pStyle w:val="4"/>
            </w:pPr>
            <w:r>
              <w:t>2.58</w:t>
            </w:r>
          </w:p>
        </w:tc>
        <w:tc>
          <w:tcPr>
            <w:tcW w:w="1361" w:type="dxa"/>
            <w:vAlign w:val="center"/>
          </w:tcPr>
          <w:p w:rsidR="00287B4A" w:rsidRDefault="00287B4A">
            <w:pPr>
              <w:pStyle w:val="4"/>
            </w:pPr>
          </w:p>
        </w:tc>
        <w:tc>
          <w:tcPr>
            <w:tcW w:w="1361" w:type="dxa"/>
            <w:vAlign w:val="center"/>
          </w:tcPr>
          <w:p w:rsidR="00287B4A" w:rsidRDefault="00287B4A">
            <w:pPr>
              <w:pStyle w:val="4"/>
            </w:pPr>
          </w:p>
        </w:tc>
        <w:tc>
          <w:tcPr>
            <w:tcW w:w="1361" w:type="dxa"/>
            <w:vAlign w:val="center"/>
          </w:tcPr>
          <w:p w:rsidR="00287B4A" w:rsidRDefault="00287B4A">
            <w:pPr>
              <w:pStyle w:val="4"/>
            </w:pPr>
          </w:p>
        </w:tc>
      </w:tr>
    </w:tbl>
    <w:p w:rsidR="00287B4A" w:rsidRDefault="00287B4A">
      <w:pPr>
        <w:sectPr w:rsidR="00287B4A">
          <w:pgSz w:w="16840" w:h="11900" w:orient="landscape"/>
          <w:pgMar w:top="1361" w:right="1020" w:bottom="1134" w:left="1020" w:header="720" w:footer="720" w:gutter="0"/>
          <w:cols w:space="720"/>
        </w:sectPr>
      </w:pPr>
    </w:p>
    <w:p w:rsidR="00287B4A" w:rsidRDefault="003E4387">
      <w:pPr>
        <w:jc w:val="center"/>
        <w:outlineLvl w:val="1"/>
      </w:pPr>
      <w:bookmarkStart w:id="7" w:name="_Toc_2_2_0000000004"/>
      <w:bookmarkStart w:id="8" w:name="tz_0001_0004"/>
      <w:bookmarkEnd w:id="8"/>
      <w:r>
        <w:rPr>
          <w:rFonts w:ascii="方正小标宋_GBK" w:eastAsia="方正小标宋_GBK" w:hAnsi="方正小标宋_GBK" w:cs="方正小标宋_GBK"/>
          <w:color w:val="000000"/>
          <w:sz w:val="36"/>
        </w:rPr>
        <w:lastRenderedPageBreak/>
        <w:t>部门预算财政拨款收支总表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62635" w:rsidTr="0056263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87B4A" w:rsidRDefault="003E4387">
            <w:pPr>
              <w:pStyle w:val="20"/>
            </w:pPr>
            <w:r>
              <w:t>973廊坊市广阳区九州镇赵各庄中心小学</w:t>
            </w:r>
          </w:p>
        </w:tc>
        <w:tc>
          <w:tcPr>
            <w:tcW w:w="3402" w:type="dxa"/>
            <w:tcBorders>
              <w:top w:val="single" w:sz="6" w:space="0" w:color="FFFFFF"/>
              <w:left w:val="single" w:sz="6" w:space="0" w:color="FFFFFF"/>
              <w:right w:val="single" w:sz="6" w:space="0" w:color="FFFFFF"/>
            </w:tcBorders>
            <w:vAlign w:val="center"/>
          </w:tcPr>
          <w:p w:rsidR="00287B4A" w:rsidRDefault="003E438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287B4A" w:rsidRDefault="003E4387">
            <w:pPr>
              <w:pStyle w:val="22"/>
            </w:pPr>
            <w:r>
              <w:t>单位：万元</w:t>
            </w:r>
          </w:p>
        </w:tc>
      </w:tr>
      <w:tr w:rsidR="00562635" w:rsidTr="00562635">
        <w:trPr>
          <w:trHeight w:val="369"/>
          <w:tblHeader/>
          <w:jc w:val="center"/>
        </w:trPr>
        <w:tc>
          <w:tcPr>
            <w:tcW w:w="850" w:type="dxa"/>
            <w:vMerge w:val="restart"/>
            <w:vAlign w:val="center"/>
          </w:tcPr>
          <w:p w:rsidR="00287B4A" w:rsidRDefault="003E4387">
            <w:pPr>
              <w:pStyle w:val="1"/>
            </w:pPr>
            <w:r>
              <w:t>序号</w:t>
            </w:r>
          </w:p>
        </w:tc>
        <w:tc>
          <w:tcPr>
            <w:tcW w:w="4876" w:type="dxa"/>
            <w:gridSpan w:val="2"/>
            <w:vAlign w:val="center"/>
          </w:tcPr>
          <w:p w:rsidR="00287B4A" w:rsidRDefault="003E4387">
            <w:pPr>
              <w:pStyle w:val="1"/>
            </w:pPr>
            <w:r>
              <w:t>收入</w:t>
            </w:r>
          </w:p>
        </w:tc>
        <w:tc>
          <w:tcPr>
            <w:tcW w:w="9298" w:type="dxa"/>
            <w:gridSpan w:val="5"/>
            <w:vAlign w:val="center"/>
          </w:tcPr>
          <w:p w:rsidR="00287B4A" w:rsidRDefault="003E4387">
            <w:pPr>
              <w:pStyle w:val="1"/>
            </w:pPr>
            <w:r>
              <w:t>支出</w:t>
            </w:r>
          </w:p>
        </w:tc>
      </w:tr>
      <w:tr w:rsidR="00287B4A">
        <w:trPr>
          <w:trHeight w:val="369"/>
          <w:tblHeader/>
          <w:jc w:val="center"/>
        </w:trPr>
        <w:tc>
          <w:tcPr>
            <w:tcW w:w="850" w:type="dxa"/>
            <w:vMerge/>
          </w:tcPr>
          <w:p w:rsidR="00287B4A" w:rsidRDefault="00287B4A"/>
        </w:tc>
        <w:tc>
          <w:tcPr>
            <w:tcW w:w="3402" w:type="dxa"/>
            <w:vAlign w:val="center"/>
          </w:tcPr>
          <w:p w:rsidR="00287B4A" w:rsidRDefault="003E4387">
            <w:pPr>
              <w:pStyle w:val="1"/>
            </w:pPr>
            <w:r>
              <w:t>项  目</w:t>
            </w:r>
          </w:p>
        </w:tc>
        <w:tc>
          <w:tcPr>
            <w:tcW w:w="1474" w:type="dxa"/>
            <w:vAlign w:val="center"/>
          </w:tcPr>
          <w:p w:rsidR="00287B4A" w:rsidRDefault="003E4387">
            <w:pPr>
              <w:pStyle w:val="1"/>
            </w:pPr>
            <w:r>
              <w:t>金额</w:t>
            </w:r>
          </w:p>
        </w:tc>
        <w:tc>
          <w:tcPr>
            <w:tcW w:w="3402" w:type="dxa"/>
            <w:vAlign w:val="center"/>
          </w:tcPr>
          <w:p w:rsidR="00287B4A" w:rsidRDefault="003E4387">
            <w:pPr>
              <w:pStyle w:val="1"/>
            </w:pPr>
            <w:r>
              <w:t>项  目</w:t>
            </w:r>
          </w:p>
        </w:tc>
        <w:tc>
          <w:tcPr>
            <w:tcW w:w="1474" w:type="dxa"/>
            <w:vAlign w:val="center"/>
          </w:tcPr>
          <w:p w:rsidR="00287B4A" w:rsidRDefault="003E4387">
            <w:pPr>
              <w:pStyle w:val="1"/>
            </w:pPr>
            <w:r>
              <w:t>合计</w:t>
            </w:r>
          </w:p>
        </w:tc>
        <w:tc>
          <w:tcPr>
            <w:tcW w:w="1474" w:type="dxa"/>
            <w:vAlign w:val="center"/>
          </w:tcPr>
          <w:p w:rsidR="00287B4A" w:rsidRDefault="003E4387">
            <w:pPr>
              <w:pStyle w:val="1"/>
            </w:pPr>
            <w:r>
              <w:t>一般公共预算财政拨款</w:t>
            </w:r>
          </w:p>
        </w:tc>
        <w:tc>
          <w:tcPr>
            <w:tcW w:w="1474" w:type="dxa"/>
            <w:vAlign w:val="center"/>
          </w:tcPr>
          <w:p w:rsidR="00287B4A" w:rsidRDefault="003E4387">
            <w:pPr>
              <w:pStyle w:val="1"/>
            </w:pPr>
            <w:r>
              <w:t>政府性基金预算财政    拨款</w:t>
            </w:r>
          </w:p>
        </w:tc>
        <w:tc>
          <w:tcPr>
            <w:tcW w:w="1474" w:type="dxa"/>
            <w:vAlign w:val="center"/>
          </w:tcPr>
          <w:p w:rsidR="00287B4A" w:rsidRDefault="003E4387">
            <w:pPr>
              <w:pStyle w:val="1"/>
            </w:pPr>
            <w:r>
              <w:t>国有资本经营预算财政拨款</w:t>
            </w:r>
          </w:p>
        </w:tc>
      </w:tr>
      <w:tr w:rsidR="00287B4A">
        <w:trPr>
          <w:trHeight w:val="369"/>
          <w:tblHeader/>
          <w:jc w:val="center"/>
        </w:trPr>
        <w:tc>
          <w:tcPr>
            <w:tcW w:w="850" w:type="dxa"/>
            <w:vAlign w:val="center"/>
          </w:tcPr>
          <w:p w:rsidR="00287B4A" w:rsidRDefault="003E4387">
            <w:pPr>
              <w:pStyle w:val="1"/>
            </w:pPr>
            <w:r>
              <w:t>栏次</w:t>
            </w:r>
          </w:p>
        </w:tc>
        <w:tc>
          <w:tcPr>
            <w:tcW w:w="3402" w:type="dxa"/>
            <w:vAlign w:val="center"/>
          </w:tcPr>
          <w:p w:rsidR="00287B4A" w:rsidRDefault="003E4387">
            <w:pPr>
              <w:pStyle w:val="1"/>
            </w:pPr>
            <w:r>
              <w:t>1</w:t>
            </w:r>
          </w:p>
        </w:tc>
        <w:tc>
          <w:tcPr>
            <w:tcW w:w="1474" w:type="dxa"/>
            <w:vAlign w:val="center"/>
          </w:tcPr>
          <w:p w:rsidR="00287B4A" w:rsidRDefault="003E4387">
            <w:pPr>
              <w:pStyle w:val="1"/>
            </w:pPr>
            <w:r>
              <w:t>2</w:t>
            </w:r>
          </w:p>
        </w:tc>
        <w:tc>
          <w:tcPr>
            <w:tcW w:w="3402" w:type="dxa"/>
            <w:vAlign w:val="center"/>
          </w:tcPr>
          <w:p w:rsidR="00287B4A" w:rsidRDefault="003E4387">
            <w:pPr>
              <w:pStyle w:val="1"/>
            </w:pPr>
            <w:r>
              <w:t>3</w:t>
            </w:r>
          </w:p>
        </w:tc>
        <w:tc>
          <w:tcPr>
            <w:tcW w:w="1474" w:type="dxa"/>
            <w:vAlign w:val="center"/>
          </w:tcPr>
          <w:p w:rsidR="00287B4A" w:rsidRDefault="003E4387">
            <w:pPr>
              <w:pStyle w:val="1"/>
            </w:pPr>
            <w:r>
              <w:t>4</w:t>
            </w:r>
          </w:p>
        </w:tc>
        <w:tc>
          <w:tcPr>
            <w:tcW w:w="1474" w:type="dxa"/>
            <w:vAlign w:val="center"/>
          </w:tcPr>
          <w:p w:rsidR="00287B4A" w:rsidRDefault="003E4387">
            <w:pPr>
              <w:pStyle w:val="1"/>
            </w:pPr>
            <w:r>
              <w:t>5</w:t>
            </w:r>
          </w:p>
        </w:tc>
        <w:tc>
          <w:tcPr>
            <w:tcW w:w="1474" w:type="dxa"/>
            <w:vAlign w:val="center"/>
          </w:tcPr>
          <w:p w:rsidR="00287B4A" w:rsidRDefault="003E4387">
            <w:pPr>
              <w:pStyle w:val="1"/>
            </w:pPr>
            <w:r>
              <w:t>6</w:t>
            </w:r>
          </w:p>
        </w:tc>
        <w:tc>
          <w:tcPr>
            <w:tcW w:w="1474" w:type="dxa"/>
            <w:vAlign w:val="center"/>
          </w:tcPr>
          <w:p w:rsidR="00287B4A" w:rsidRDefault="003E4387">
            <w:pPr>
              <w:pStyle w:val="1"/>
            </w:pPr>
            <w:r>
              <w:t>7</w:t>
            </w:r>
          </w:p>
        </w:tc>
      </w:tr>
      <w:tr w:rsidR="00287B4A">
        <w:trPr>
          <w:trHeight w:val="369"/>
          <w:jc w:val="center"/>
        </w:trPr>
        <w:tc>
          <w:tcPr>
            <w:tcW w:w="850" w:type="dxa"/>
            <w:vAlign w:val="center"/>
          </w:tcPr>
          <w:p w:rsidR="00287B4A" w:rsidRDefault="003E4387">
            <w:pPr>
              <w:pStyle w:val="3"/>
            </w:pPr>
            <w:r>
              <w:t>1</w:t>
            </w:r>
          </w:p>
        </w:tc>
        <w:tc>
          <w:tcPr>
            <w:tcW w:w="3402" w:type="dxa"/>
            <w:vAlign w:val="center"/>
          </w:tcPr>
          <w:p w:rsidR="00287B4A" w:rsidRDefault="003E4387">
            <w:pPr>
              <w:pStyle w:val="2"/>
            </w:pPr>
            <w:r>
              <w:t>一、一般公共预算拨款</w:t>
            </w:r>
          </w:p>
        </w:tc>
        <w:tc>
          <w:tcPr>
            <w:tcW w:w="1474" w:type="dxa"/>
            <w:vAlign w:val="center"/>
          </w:tcPr>
          <w:p w:rsidR="00287B4A" w:rsidRDefault="003E4387">
            <w:pPr>
              <w:pStyle w:val="4"/>
            </w:pPr>
            <w:r>
              <w:t>723.16</w:t>
            </w:r>
          </w:p>
        </w:tc>
        <w:tc>
          <w:tcPr>
            <w:tcW w:w="3402" w:type="dxa"/>
            <w:vAlign w:val="center"/>
          </w:tcPr>
          <w:p w:rsidR="00287B4A" w:rsidRDefault="003E4387">
            <w:pPr>
              <w:pStyle w:val="2"/>
            </w:pPr>
            <w:r>
              <w:t>一、一般公共服务支出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w:t>
            </w:r>
          </w:p>
        </w:tc>
        <w:tc>
          <w:tcPr>
            <w:tcW w:w="3402" w:type="dxa"/>
            <w:vAlign w:val="center"/>
          </w:tcPr>
          <w:p w:rsidR="00287B4A" w:rsidRDefault="003E4387">
            <w:pPr>
              <w:pStyle w:val="2"/>
            </w:pPr>
            <w:r>
              <w:t>二、政府性基金预算拨款</w:t>
            </w:r>
          </w:p>
        </w:tc>
        <w:tc>
          <w:tcPr>
            <w:tcW w:w="1474" w:type="dxa"/>
            <w:vAlign w:val="center"/>
          </w:tcPr>
          <w:p w:rsidR="00287B4A" w:rsidRDefault="00287B4A">
            <w:pPr>
              <w:pStyle w:val="4"/>
            </w:pPr>
          </w:p>
        </w:tc>
        <w:tc>
          <w:tcPr>
            <w:tcW w:w="3402" w:type="dxa"/>
            <w:vAlign w:val="center"/>
          </w:tcPr>
          <w:p w:rsidR="00287B4A" w:rsidRDefault="003E4387">
            <w:pPr>
              <w:pStyle w:val="2"/>
            </w:pPr>
            <w:r>
              <w:t>二、外交支出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3</w:t>
            </w:r>
          </w:p>
        </w:tc>
        <w:tc>
          <w:tcPr>
            <w:tcW w:w="3402" w:type="dxa"/>
            <w:vAlign w:val="center"/>
          </w:tcPr>
          <w:p w:rsidR="00287B4A" w:rsidRDefault="003E4387">
            <w:pPr>
              <w:pStyle w:val="2"/>
            </w:pPr>
            <w:r>
              <w:t>三、国有资本经营预算拨款</w:t>
            </w:r>
          </w:p>
        </w:tc>
        <w:tc>
          <w:tcPr>
            <w:tcW w:w="1474" w:type="dxa"/>
            <w:vAlign w:val="center"/>
          </w:tcPr>
          <w:p w:rsidR="00287B4A" w:rsidRDefault="00287B4A">
            <w:pPr>
              <w:pStyle w:val="4"/>
            </w:pPr>
          </w:p>
        </w:tc>
        <w:tc>
          <w:tcPr>
            <w:tcW w:w="3402" w:type="dxa"/>
            <w:vAlign w:val="center"/>
          </w:tcPr>
          <w:p w:rsidR="00287B4A" w:rsidRDefault="003E4387">
            <w:pPr>
              <w:pStyle w:val="2"/>
            </w:pPr>
            <w:r>
              <w:t>三、国防支出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4</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四、公共安全支出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5</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五、教育支出</w:t>
            </w:r>
          </w:p>
        </w:tc>
        <w:tc>
          <w:tcPr>
            <w:tcW w:w="1474" w:type="dxa"/>
            <w:vAlign w:val="center"/>
          </w:tcPr>
          <w:p w:rsidR="00287B4A" w:rsidRDefault="003E4387">
            <w:pPr>
              <w:pStyle w:val="4"/>
            </w:pPr>
            <w:r>
              <w:t>723.16</w:t>
            </w:r>
          </w:p>
        </w:tc>
        <w:tc>
          <w:tcPr>
            <w:tcW w:w="1474" w:type="dxa"/>
            <w:vAlign w:val="center"/>
          </w:tcPr>
          <w:p w:rsidR="00287B4A" w:rsidRDefault="003E4387">
            <w:pPr>
              <w:pStyle w:val="4"/>
            </w:pPr>
            <w:r>
              <w:t>723.16</w:t>
            </w: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6</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六、科学技术支出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7</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七、文化旅游体育与传媒支出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8</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八、社会保障和就业支出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9</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九、社会保险基金支出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10</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十、卫生健康支出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11</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十一、节能环保支出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12</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十二、城乡社区支出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13</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十三、农林水支出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14</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十四、交通运输支出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15</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十五、资源勘探工业信息等支出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16</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十六、商业服务业等支出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lastRenderedPageBreak/>
              <w:t>17</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十七、金融支出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18</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十八、援助其他地区支出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19</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十九、自然资源海洋气象等支出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20</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二十、住房保障支出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21</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二十一、粮油物资储备支出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22</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二十二、国有资本经营预算支出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23</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二十三、灾害防治及应急管理支出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24</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二十四、预备费</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25</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二十五、其他支出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26</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二十六、转移性支出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27</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二十七、债务还本支出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28</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二十八、债务付息支出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29</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二十九、债务发行费用支出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30</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三十、抗疫特别国债安排的支出</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31</w:t>
            </w: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3402" w:type="dxa"/>
            <w:vAlign w:val="center"/>
          </w:tcPr>
          <w:p w:rsidR="00287B4A" w:rsidRDefault="003E4387">
            <w:pPr>
              <w:pStyle w:val="2"/>
            </w:pPr>
            <w:r>
              <w:t>三十一、人行科目</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32</w:t>
            </w:r>
          </w:p>
        </w:tc>
        <w:tc>
          <w:tcPr>
            <w:tcW w:w="3402" w:type="dxa"/>
            <w:vAlign w:val="center"/>
          </w:tcPr>
          <w:p w:rsidR="00287B4A" w:rsidRDefault="003E4387">
            <w:pPr>
              <w:pStyle w:val="6"/>
            </w:pPr>
            <w:r>
              <w:t>本年收入合计</w:t>
            </w:r>
          </w:p>
        </w:tc>
        <w:tc>
          <w:tcPr>
            <w:tcW w:w="1474" w:type="dxa"/>
            <w:vAlign w:val="center"/>
          </w:tcPr>
          <w:p w:rsidR="00287B4A" w:rsidRDefault="003E4387">
            <w:pPr>
              <w:pStyle w:val="7"/>
            </w:pPr>
            <w:r>
              <w:t>723.16</w:t>
            </w:r>
          </w:p>
        </w:tc>
        <w:tc>
          <w:tcPr>
            <w:tcW w:w="3402" w:type="dxa"/>
            <w:vAlign w:val="center"/>
          </w:tcPr>
          <w:p w:rsidR="00287B4A" w:rsidRDefault="003E4387">
            <w:pPr>
              <w:pStyle w:val="6"/>
            </w:pPr>
            <w:r>
              <w:t>本年支出合计</w:t>
            </w:r>
          </w:p>
        </w:tc>
        <w:tc>
          <w:tcPr>
            <w:tcW w:w="1474" w:type="dxa"/>
            <w:vAlign w:val="center"/>
          </w:tcPr>
          <w:p w:rsidR="00287B4A" w:rsidRDefault="003E4387">
            <w:pPr>
              <w:pStyle w:val="7"/>
            </w:pPr>
            <w:r>
              <w:t>723.16</w:t>
            </w:r>
          </w:p>
        </w:tc>
        <w:tc>
          <w:tcPr>
            <w:tcW w:w="1474" w:type="dxa"/>
            <w:vAlign w:val="center"/>
          </w:tcPr>
          <w:p w:rsidR="00287B4A" w:rsidRDefault="003E4387">
            <w:pPr>
              <w:pStyle w:val="7"/>
            </w:pPr>
            <w:r>
              <w:t>723.16</w:t>
            </w:r>
          </w:p>
        </w:tc>
        <w:tc>
          <w:tcPr>
            <w:tcW w:w="1474" w:type="dxa"/>
            <w:vAlign w:val="center"/>
          </w:tcPr>
          <w:p w:rsidR="00287B4A" w:rsidRDefault="00287B4A">
            <w:pPr>
              <w:pStyle w:val="7"/>
            </w:pPr>
          </w:p>
        </w:tc>
        <w:tc>
          <w:tcPr>
            <w:tcW w:w="1474" w:type="dxa"/>
            <w:vAlign w:val="center"/>
          </w:tcPr>
          <w:p w:rsidR="00287B4A" w:rsidRDefault="00287B4A">
            <w:pPr>
              <w:pStyle w:val="7"/>
            </w:pPr>
          </w:p>
        </w:tc>
      </w:tr>
      <w:tr w:rsidR="00287B4A">
        <w:trPr>
          <w:trHeight w:val="369"/>
          <w:jc w:val="center"/>
        </w:trPr>
        <w:tc>
          <w:tcPr>
            <w:tcW w:w="850" w:type="dxa"/>
            <w:vAlign w:val="center"/>
          </w:tcPr>
          <w:p w:rsidR="00287B4A" w:rsidRDefault="003E4387">
            <w:pPr>
              <w:pStyle w:val="3"/>
            </w:pPr>
            <w:r>
              <w:t>33</w:t>
            </w:r>
          </w:p>
        </w:tc>
        <w:tc>
          <w:tcPr>
            <w:tcW w:w="3402" w:type="dxa"/>
            <w:vAlign w:val="center"/>
          </w:tcPr>
          <w:p w:rsidR="00287B4A" w:rsidRDefault="003E4387">
            <w:pPr>
              <w:pStyle w:val="2"/>
            </w:pPr>
            <w:r>
              <w:t>年初财政拨款结转和结余</w:t>
            </w:r>
          </w:p>
        </w:tc>
        <w:tc>
          <w:tcPr>
            <w:tcW w:w="1474" w:type="dxa"/>
            <w:vAlign w:val="center"/>
          </w:tcPr>
          <w:p w:rsidR="00287B4A" w:rsidRDefault="00287B4A">
            <w:pPr>
              <w:pStyle w:val="4"/>
            </w:pPr>
          </w:p>
        </w:tc>
        <w:tc>
          <w:tcPr>
            <w:tcW w:w="3402" w:type="dxa"/>
            <w:vAlign w:val="center"/>
          </w:tcPr>
          <w:p w:rsidR="00287B4A" w:rsidRDefault="003E4387">
            <w:pPr>
              <w:pStyle w:val="2"/>
            </w:pPr>
            <w:r>
              <w:t>年末财政拨款结转和结余</w:t>
            </w: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34</w:t>
            </w:r>
          </w:p>
        </w:tc>
        <w:tc>
          <w:tcPr>
            <w:tcW w:w="3402" w:type="dxa"/>
            <w:vAlign w:val="center"/>
          </w:tcPr>
          <w:p w:rsidR="00287B4A" w:rsidRDefault="003E4387">
            <w:pPr>
              <w:pStyle w:val="2"/>
            </w:pPr>
            <w:r>
              <w:t>一、一般公共预算拨款</w:t>
            </w:r>
          </w:p>
        </w:tc>
        <w:tc>
          <w:tcPr>
            <w:tcW w:w="1474" w:type="dxa"/>
            <w:vAlign w:val="center"/>
          </w:tcPr>
          <w:p w:rsidR="00287B4A" w:rsidRDefault="00287B4A">
            <w:pPr>
              <w:pStyle w:val="4"/>
            </w:pP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lastRenderedPageBreak/>
              <w:t>35</w:t>
            </w:r>
          </w:p>
        </w:tc>
        <w:tc>
          <w:tcPr>
            <w:tcW w:w="3402" w:type="dxa"/>
            <w:vAlign w:val="center"/>
          </w:tcPr>
          <w:p w:rsidR="00287B4A" w:rsidRDefault="003E4387">
            <w:pPr>
              <w:pStyle w:val="2"/>
            </w:pPr>
            <w:r>
              <w:t>二、政府性基金预算拨款</w:t>
            </w:r>
          </w:p>
        </w:tc>
        <w:tc>
          <w:tcPr>
            <w:tcW w:w="1474" w:type="dxa"/>
            <w:vAlign w:val="center"/>
          </w:tcPr>
          <w:p w:rsidR="00287B4A" w:rsidRDefault="00287B4A">
            <w:pPr>
              <w:pStyle w:val="4"/>
            </w:pP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36</w:t>
            </w:r>
          </w:p>
        </w:tc>
        <w:tc>
          <w:tcPr>
            <w:tcW w:w="3402" w:type="dxa"/>
            <w:vAlign w:val="center"/>
          </w:tcPr>
          <w:p w:rsidR="00287B4A" w:rsidRDefault="003E4387">
            <w:pPr>
              <w:pStyle w:val="2"/>
            </w:pPr>
            <w:r>
              <w:t>三、国有资本经营预算拨款</w:t>
            </w:r>
          </w:p>
        </w:tc>
        <w:tc>
          <w:tcPr>
            <w:tcW w:w="1474" w:type="dxa"/>
            <w:vAlign w:val="center"/>
          </w:tcPr>
          <w:p w:rsidR="00287B4A" w:rsidRDefault="00287B4A">
            <w:pPr>
              <w:pStyle w:val="4"/>
            </w:pPr>
          </w:p>
        </w:tc>
        <w:tc>
          <w:tcPr>
            <w:tcW w:w="3402" w:type="dxa"/>
            <w:vAlign w:val="center"/>
          </w:tcPr>
          <w:p w:rsidR="00287B4A" w:rsidRDefault="00287B4A">
            <w:pPr>
              <w:pStyle w:val="2"/>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c>
          <w:tcPr>
            <w:tcW w:w="1474"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37</w:t>
            </w:r>
          </w:p>
        </w:tc>
        <w:tc>
          <w:tcPr>
            <w:tcW w:w="3402" w:type="dxa"/>
            <w:vAlign w:val="center"/>
          </w:tcPr>
          <w:p w:rsidR="00287B4A" w:rsidRDefault="003E4387">
            <w:pPr>
              <w:pStyle w:val="6"/>
            </w:pPr>
            <w:r>
              <w:t>收入总计</w:t>
            </w:r>
          </w:p>
        </w:tc>
        <w:tc>
          <w:tcPr>
            <w:tcW w:w="1474" w:type="dxa"/>
            <w:vAlign w:val="center"/>
          </w:tcPr>
          <w:p w:rsidR="00287B4A" w:rsidRDefault="003E4387">
            <w:pPr>
              <w:pStyle w:val="7"/>
            </w:pPr>
            <w:r>
              <w:t>723.16</w:t>
            </w:r>
          </w:p>
        </w:tc>
        <w:tc>
          <w:tcPr>
            <w:tcW w:w="3402" w:type="dxa"/>
            <w:vAlign w:val="center"/>
          </w:tcPr>
          <w:p w:rsidR="00287B4A" w:rsidRDefault="003E4387">
            <w:pPr>
              <w:pStyle w:val="6"/>
            </w:pPr>
            <w:r>
              <w:t>支出总计</w:t>
            </w:r>
          </w:p>
        </w:tc>
        <w:tc>
          <w:tcPr>
            <w:tcW w:w="1474" w:type="dxa"/>
            <w:vAlign w:val="center"/>
          </w:tcPr>
          <w:p w:rsidR="00287B4A" w:rsidRDefault="003E4387">
            <w:pPr>
              <w:pStyle w:val="7"/>
            </w:pPr>
            <w:r>
              <w:t>723.16</w:t>
            </w:r>
          </w:p>
        </w:tc>
        <w:tc>
          <w:tcPr>
            <w:tcW w:w="1474" w:type="dxa"/>
            <w:vAlign w:val="center"/>
          </w:tcPr>
          <w:p w:rsidR="00287B4A" w:rsidRDefault="003E4387">
            <w:pPr>
              <w:pStyle w:val="7"/>
            </w:pPr>
            <w:r>
              <w:t>723.16</w:t>
            </w:r>
          </w:p>
        </w:tc>
        <w:tc>
          <w:tcPr>
            <w:tcW w:w="1474" w:type="dxa"/>
            <w:vAlign w:val="center"/>
          </w:tcPr>
          <w:p w:rsidR="00287B4A" w:rsidRDefault="00287B4A">
            <w:pPr>
              <w:pStyle w:val="7"/>
            </w:pPr>
          </w:p>
        </w:tc>
        <w:tc>
          <w:tcPr>
            <w:tcW w:w="1474" w:type="dxa"/>
            <w:vAlign w:val="center"/>
          </w:tcPr>
          <w:p w:rsidR="00287B4A" w:rsidRDefault="00287B4A">
            <w:pPr>
              <w:pStyle w:val="7"/>
            </w:pPr>
          </w:p>
        </w:tc>
      </w:tr>
    </w:tbl>
    <w:p w:rsidR="00287B4A" w:rsidRDefault="00287B4A">
      <w:pPr>
        <w:sectPr w:rsidR="00287B4A">
          <w:pgSz w:w="16840" w:h="11900" w:orient="landscape"/>
          <w:pgMar w:top="1361" w:right="1020" w:bottom="1134" w:left="1020" w:header="720" w:footer="720" w:gutter="0"/>
          <w:cols w:space="720"/>
        </w:sectPr>
      </w:pPr>
    </w:p>
    <w:p w:rsidR="00287B4A" w:rsidRDefault="003E4387">
      <w:pPr>
        <w:jc w:val="center"/>
        <w:outlineLvl w:val="1"/>
      </w:pPr>
      <w:bookmarkStart w:id="9" w:name="_Toc_2_2_0000000005"/>
      <w:bookmarkStart w:id="10" w:name="tz_0001_0005"/>
      <w:bookmarkEnd w:id="10"/>
      <w:r>
        <w:rPr>
          <w:rFonts w:ascii="方正小标宋_GBK" w:eastAsia="方正小标宋_GBK" w:hAnsi="方正小标宋_GBK" w:cs="方正小标宋_GBK"/>
          <w:color w:val="000000"/>
          <w:sz w:val="36"/>
        </w:rPr>
        <w:lastRenderedPageBreak/>
        <w:t>部门预算一般公共预算财政拨款支出表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62635" w:rsidTr="005626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7B4A" w:rsidRDefault="003E4387">
            <w:pPr>
              <w:pStyle w:val="20"/>
            </w:pPr>
            <w:r>
              <w:t>973廊坊市广阳区九州镇赵各庄中心小学</w:t>
            </w:r>
          </w:p>
        </w:tc>
        <w:tc>
          <w:tcPr>
            <w:tcW w:w="2551" w:type="dxa"/>
            <w:tcBorders>
              <w:top w:val="single" w:sz="6" w:space="0" w:color="FFFFFF"/>
              <w:left w:val="single" w:sz="6" w:space="0" w:color="FFFFFF"/>
              <w:right w:val="single" w:sz="6" w:space="0" w:color="FFFFFF"/>
            </w:tcBorders>
            <w:vAlign w:val="center"/>
          </w:tcPr>
          <w:p w:rsidR="00287B4A" w:rsidRDefault="003E438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87B4A" w:rsidRDefault="003E4387">
            <w:pPr>
              <w:pStyle w:val="22"/>
            </w:pPr>
            <w:r>
              <w:t>单位：万元</w:t>
            </w:r>
          </w:p>
        </w:tc>
      </w:tr>
      <w:tr w:rsidR="00562635" w:rsidTr="00562635">
        <w:trPr>
          <w:trHeight w:val="369"/>
          <w:tblHeader/>
          <w:jc w:val="center"/>
        </w:trPr>
        <w:tc>
          <w:tcPr>
            <w:tcW w:w="850" w:type="dxa"/>
            <w:vMerge w:val="restart"/>
            <w:vAlign w:val="center"/>
          </w:tcPr>
          <w:p w:rsidR="00287B4A" w:rsidRDefault="003E4387">
            <w:pPr>
              <w:pStyle w:val="1"/>
            </w:pPr>
            <w:r>
              <w:t>序号</w:t>
            </w:r>
          </w:p>
        </w:tc>
        <w:tc>
          <w:tcPr>
            <w:tcW w:w="5726" w:type="dxa"/>
            <w:gridSpan w:val="2"/>
            <w:vAlign w:val="center"/>
          </w:tcPr>
          <w:p w:rsidR="00287B4A" w:rsidRDefault="003E4387">
            <w:pPr>
              <w:pStyle w:val="1"/>
            </w:pPr>
            <w:r>
              <w:t>功能分类科目</w:t>
            </w:r>
          </w:p>
        </w:tc>
        <w:tc>
          <w:tcPr>
            <w:tcW w:w="2551" w:type="dxa"/>
            <w:vMerge w:val="restart"/>
            <w:vAlign w:val="center"/>
          </w:tcPr>
          <w:p w:rsidR="00287B4A" w:rsidRDefault="003E4387">
            <w:pPr>
              <w:pStyle w:val="1"/>
            </w:pPr>
            <w:r>
              <w:t>合计</w:t>
            </w:r>
          </w:p>
        </w:tc>
        <w:tc>
          <w:tcPr>
            <w:tcW w:w="2551" w:type="dxa"/>
            <w:vMerge w:val="restart"/>
            <w:vAlign w:val="center"/>
          </w:tcPr>
          <w:p w:rsidR="00287B4A" w:rsidRDefault="003E4387">
            <w:pPr>
              <w:pStyle w:val="1"/>
            </w:pPr>
            <w:r>
              <w:t>基本支出</w:t>
            </w:r>
          </w:p>
        </w:tc>
        <w:tc>
          <w:tcPr>
            <w:tcW w:w="2551" w:type="dxa"/>
            <w:vMerge w:val="restart"/>
            <w:vAlign w:val="center"/>
          </w:tcPr>
          <w:p w:rsidR="00287B4A" w:rsidRDefault="003E4387">
            <w:pPr>
              <w:pStyle w:val="1"/>
            </w:pPr>
            <w:r>
              <w:t>项目支出</w:t>
            </w:r>
          </w:p>
        </w:tc>
      </w:tr>
      <w:tr w:rsidR="00287B4A">
        <w:trPr>
          <w:trHeight w:val="369"/>
          <w:tblHeader/>
          <w:jc w:val="center"/>
        </w:trPr>
        <w:tc>
          <w:tcPr>
            <w:tcW w:w="850" w:type="dxa"/>
            <w:vMerge/>
          </w:tcPr>
          <w:p w:rsidR="00287B4A" w:rsidRDefault="00287B4A"/>
        </w:tc>
        <w:tc>
          <w:tcPr>
            <w:tcW w:w="1191" w:type="dxa"/>
            <w:vAlign w:val="center"/>
          </w:tcPr>
          <w:p w:rsidR="00287B4A" w:rsidRDefault="003E4387">
            <w:pPr>
              <w:pStyle w:val="1"/>
            </w:pPr>
            <w:r>
              <w:t>科目编码</w:t>
            </w:r>
          </w:p>
        </w:tc>
        <w:tc>
          <w:tcPr>
            <w:tcW w:w="4535" w:type="dxa"/>
            <w:vAlign w:val="center"/>
          </w:tcPr>
          <w:p w:rsidR="00287B4A" w:rsidRDefault="003E4387">
            <w:pPr>
              <w:pStyle w:val="1"/>
            </w:pPr>
            <w:r>
              <w:t>科目名称</w:t>
            </w:r>
          </w:p>
        </w:tc>
        <w:tc>
          <w:tcPr>
            <w:tcW w:w="2551" w:type="dxa"/>
            <w:vMerge/>
          </w:tcPr>
          <w:p w:rsidR="00287B4A" w:rsidRDefault="00287B4A"/>
        </w:tc>
        <w:tc>
          <w:tcPr>
            <w:tcW w:w="2551" w:type="dxa"/>
            <w:vMerge/>
          </w:tcPr>
          <w:p w:rsidR="00287B4A" w:rsidRDefault="00287B4A"/>
        </w:tc>
        <w:tc>
          <w:tcPr>
            <w:tcW w:w="2551" w:type="dxa"/>
            <w:vMerge/>
          </w:tcPr>
          <w:p w:rsidR="00287B4A" w:rsidRDefault="00287B4A"/>
        </w:tc>
      </w:tr>
      <w:tr w:rsidR="00287B4A">
        <w:trPr>
          <w:trHeight w:val="369"/>
          <w:tblHeader/>
          <w:jc w:val="center"/>
        </w:trPr>
        <w:tc>
          <w:tcPr>
            <w:tcW w:w="850" w:type="dxa"/>
            <w:vAlign w:val="center"/>
          </w:tcPr>
          <w:p w:rsidR="00287B4A" w:rsidRDefault="003E4387">
            <w:pPr>
              <w:pStyle w:val="1"/>
            </w:pPr>
            <w:r>
              <w:t>栏次</w:t>
            </w:r>
          </w:p>
        </w:tc>
        <w:tc>
          <w:tcPr>
            <w:tcW w:w="1191" w:type="dxa"/>
            <w:vAlign w:val="center"/>
          </w:tcPr>
          <w:p w:rsidR="00287B4A" w:rsidRDefault="003E4387">
            <w:pPr>
              <w:pStyle w:val="1"/>
            </w:pPr>
            <w:r>
              <w:t>1</w:t>
            </w:r>
          </w:p>
        </w:tc>
        <w:tc>
          <w:tcPr>
            <w:tcW w:w="4535" w:type="dxa"/>
            <w:vAlign w:val="center"/>
          </w:tcPr>
          <w:p w:rsidR="00287B4A" w:rsidRDefault="003E4387">
            <w:pPr>
              <w:pStyle w:val="1"/>
            </w:pPr>
            <w:r>
              <w:t>2</w:t>
            </w:r>
          </w:p>
        </w:tc>
        <w:tc>
          <w:tcPr>
            <w:tcW w:w="2551" w:type="dxa"/>
            <w:vAlign w:val="center"/>
          </w:tcPr>
          <w:p w:rsidR="00287B4A" w:rsidRDefault="003E4387">
            <w:pPr>
              <w:pStyle w:val="1"/>
            </w:pPr>
            <w:r>
              <w:t>3</w:t>
            </w:r>
          </w:p>
        </w:tc>
        <w:tc>
          <w:tcPr>
            <w:tcW w:w="2551" w:type="dxa"/>
            <w:vAlign w:val="center"/>
          </w:tcPr>
          <w:p w:rsidR="00287B4A" w:rsidRDefault="003E4387">
            <w:pPr>
              <w:pStyle w:val="1"/>
            </w:pPr>
            <w:r>
              <w:t>4</w:t>
            </w:r>
          </w:p>
        </w:tc>
        <w:tc>
          <w:tcPr>
            <w:tcW w:w="2551" w:type="dxa"/>
            <w:vAlign w:val="center"/>
          </w:tcPr>
          <w:p w:rsidR="00287B4A" w:rsidRDefault="003E4387">
            <w:pPr>
              <w:pStyle w:val="1"/>
            </w:pPr>
            <w:r>
              <w:t>5</w:t>
            </w:r>
          </w:p>
        </w:tc>
      </w:tr>
      <w:tr w:rsidR="00287B4A">
        <w:trPr>
          <w:trHeight w:val="369"/>
          <w:jc w:val="center"/>
        </w:trPr>
        <w:tc>
          <w:tcPr>
            <w:tcW w:w="850" w:type="dxa"/>
            <w:vAlign w:val="center"/>
          </w:tcPr>
          <w:p w:rsidR="00287B4A" w:rsidRDefault="003E4387">
            <w:pPr>
              <w:pStyle w:val="3"/>
            </w:pPr>
            <w:r>
              <w:t>1</w:t>
            </w:r>
          </w:p>
        </w:tc>
        <w:tc>
          <w:tcPr>
            <w:tcW w:w="1191" w:type="dxa"/>
            <w:vAlign w:val="center"/>
          </w:tcPr>
          <w:p w:rsidR="00287B4A" w:rsidRDefault="00287B4A">
            <w:pPr>
              <w:pStyle w:val="5"/>
            </w:pPr>
          </w:p>
        </w:tc>
        <w:tc>
          <w:tcPr>
            <w:tcW w:w="4535" w:type="dxa"/>
            <w:vAlign w:val="center"/>
          </w:tcPr>
          <w:p w:rsidR="00287B4A" w:rsidRDefault="003E4387">
            <w:pPr>
              <w:pStyle w:val="6"/>
            </w:pPr>
            <w:r>
              <w:t>合计</w:t>
            </w:r>
          </w:p>
        </w:tc>
        <w:tc>
          <w:tcPr>
            <w:tcW w:w="2551" w:type="dxa"/>
            <w:vAlign w:val="center"/>
          </w:tcPr>
          <w:p w:rsidR="00287B4A" w:rsidRDefault="003E4387">
            <w:pPr>
              <w:pStyle w:val="7"/>
            </w:pPr>
            <w:r>
              <w:t>723.16</w:t>
            </w:r>
          </w:p>
        </w:tc>
        <w:tc>
          <w:tcPr>
            <w:tcW w:w="2551" w:type="dxa"/>
            <w:vAlign w:val="center"/>
          </w:tcPr>
          <w:p w:rsidR="00287B4A" w:rsidRDefault="003E4387">
            <w:pPr>
              <w:pStyle w:val="7"/>
            </w:pPr>
            <w:r>
              <w:t>716.90</w:t>
            </w:r>
          </w:p>
        </w:tc>
        <w:tc>
          <w:tcPr>
            <w:tcW w:w="2551" w:type="dxa"/>
            <w:vAlign w:val="center"/>
          </w:tcPr>
          <w:p w:rsidR="00287B4A" w:rsidRDefault="003E4387">
            <w:pPr>
              <w:pStyle w:val="7"/>
            </w:pPr>
            <w:r>
              <w:t>6.26</w:t>
            </w:r>
          </w:p>
        </w:tc>
      </w:tr>
      <w:tr w:rsidR="00287B4A">
        <w:trPr>
          <w:trHeight w:val="369"/>
          <w:jc w:val="center"/>
        </w:trPr>
        <w:tc>
          <w:tcPr>
            <w:tcW w:w="850" w:type="dxa"/>
            <w:vAlign w:val="center"/>
          </w:tcPr>
          <w:p w:rsidR="00287B4A" w:rsidRDefault="003E4387">
            <w:pPr>
              <w:pStyle w:val="3"/>
            </w:pPr>
            <w:r>
              <w:t>2</w:t>
            </w:r>
          </w:p>
        </w:tc>
        <w:tc>
          <w:tcPr>
            <w:tcW w:w="1191" w:type="dxa"/>
            <w:vAlign w:val="center"/>
          </w:tcPr>
          <w:p w:rsidR="00287B4A" w:rsidRDefault="003E4387">
            <w:pPr>
              <w:pStyle w:val="2"/>
            </w:pPr>
            <w:r>
              <w:t>205</w:t>
            </w:r>
          </w:p>
        </w:tc>
        <w:tc>
          <w:tcPr>
            <w:tcW w:w="4535" w:type="dxa"/>
            <w:vAlign w:val="center"/>
          </w:tcPr>
          <w:p w:rsidR="00287B4A" w:rsidRDefault="003E4387">
            <w:pPr>
              <w:pStyle w:val="2"/>
            </w:pPr>
            <w:r>
              <w:t>教育支出</w:t>
            </w:r>
          </w:p>
        </w:tc>
        <w:tc>
          <w:tcPr>
            <w:tcW w:w="2551" w:type="dxa"/>
            <w:vAlign w:val="center"/>
          </w:tcPr>
          <w:p w:rsidR="00287B4A" w:rsidRDefault="003E4387">
            <w:pPr>
              <w:pStyle w:val="4"/>
            </w:pPr>
            <w:r>
              <w:t>723.16</w:t>
            </w:r>
          </w:p>
        </w:tc>
        <w:tc>
          <w:tcPr>
            <w:tcW w:w="2551" w:type="dxa"/>
            <w:vAlign w:val="center"/>
          </w:tcPr>
          <w:p w:rsidR="00287B4A" w:rsidRDefault="003E4387">
            <w:pPr>
              <w:pStyle w:val="4"/>
            </w:pPr>
            <w:r>
              <w:t>716.90</w:t>
            </w:r>
          </w:p>
        </w:tc>
        <w:tc>
          <w:tcPr>
            <w:tcW w:w="2551" w:type="dxa"/>
            <w:vAlign w:val="center"/>
          </w:tcPr>
          <w:p w:rsidR="00287B4A" w:rsidRDefault="003E4387">
            <w:pPr>
              <w:pStyle w:val="4"/>
            </w:pPr>
            <w:r>
              <w:t>6.26</w:t>
            </w:r>
          </w:p>
        </w:tc>
      </w:tr>
      <w:tr w:rsidR="00287B4A">
        <w:trPr>
          <w:trHeight w:val="369"/>
          <w:jc w:val="center"/>
        </w:trPr>
        <w:tc>
          <w:tcPr>
            <w:tcW w:w="850" w:type="dxa"/>
            <w:vAlign w:val="center"/>
          </w:tcPr>
          <w:p w:rsidR="00287B4A" w:rsidRDefault="003E4387">
            <w:pPr>
              <w:pStyle w:val="3"/>
            </w:pPr>
            <w:r>
              <w:t>3</w:t>
            </w:r>
          </w:p>
        </w:tc>
        <w:tc>
          <w:tcPr>
            <w:tcW w:w="1191" w:type="dxa"/>
            <w:vAlign w:val="center"/>
          </w:tcPr>
          <w:p w:rsidR="00287B4A" w:rsidRDefault="003E4387">
            <w:pPr>
              <w:pStyle w:val="2"/>
            </w:pPr>
            <w:r>
              <w:t>20502</w:t>
            </w:r>
          </w:p>
        </w:tc>
        <w:tc>
          <w:tcPr>
            <w:tcW w:w="4535" w:type="dxa"/>
            <w:vAlign w:val="center"/>
          </w:tcPr>
          <w:p w:rsidR="00287B4A" w:rsidRDefault="003E4387">
            <w:pPr>
              <w:pStyle w:val="2"/>
            </w:pPr>
            <w:r>
              <w:t>普通教育</w:t>
            </w:r>
          </w:p>
        </w:tc>
        <w:tc>
          <w:tcPr>
            <w:tcW w:w="2551" w:type="dxa"/>
            <w:vAlign w:val="center"/>
          </w:tcPr>
          <w:p w:rsidR="00287B4A" w:rsidRDefault="003E4387">
            <w:pPr>
              <w:pStyle w:val="4"/>
            </w:pPr>
            <w:r>
              <w:t>723.16</w:t>
            </w:r>
          </w:p>
        </w:tc>
        <w:tc>
          <w:tcPr>
            <w:tcW w:w="2551" w:type="dxa"/>
            <w:vAlign w:val="center"/>
          </w:tcPr>
          <w:p w:rsidR="00287B4A" w:rsidRDefault="003E4387">
            <w:pPr>
              <w:pStyle w:val="4"/>
            </w:pPr>
            <w:r>
              <w:t>716.90</w:t>
            </w:r>
          </w:p>
        </w:tc>
        <w:tc>
          <w:tcPr>
            <w:tcW w:w="2551" w:type="dxa"/>
            <w:vAlign w:val="center"/>
          </w:tcPr>
          <w:p w:rsidR="00287B4A" w:rsidRDefault="003E4387">
            <w:pPr>
              <w:pStyle w:val="4"/>
            </w:pPr>
            <w:r>
              <w:t>6.26</w:t>
            </w:r>
          </w:p>
        </w:tc>
      </w:tr>
      <w:tr w:rsidR="00287B4A">
        <w:trPr>
          <w:trHeight w:val="369"/>
          <w:jc w:val="center"/>
        </w:trPr>
        <w:tc>
          <w:tcPr>
            <w:tcW w:w="850" w:type="dxa"/>
            <w:vAlign w:val="center"/>
          </w:tcPr>
          <w:p w:rsidR="00287B4A" w:rsidRDefault="003E4387">
            <w:pPr>
              <w:pStyle w:val="3"/>
            </w:pPr>
            <w:r>
              <w:t>4</w:t>
            </w:r>
          </w:p>
        </w:tc>
        <w:tc>
          <w:tcPr>
            <w:tcW w:w="1191" w:type="dxa"/>
            <w:vAlign w:val="center"/>
          </w:tcPr>
          <w:p w:rsidR="00287B4A" w:rsidRDefault="003E4387">
            <w:pPr>
              <w:pStyle w:val="2"/>
            </w:pPr>
            <w:r>
              <w:t>2050201</w:t>
            </w:r>
          </w:p>
        </w:tc>
        <w:tc>
          <w:tcPr>
            <w:tcW w:w="4535" w:type="dxa"/>
            <w:vAlign w:val="center"/>
          </w:tcPr>
          <w:p w:rsidR="00287B4A" w:rsidRDefault="003E4387">
            <w:pPr>
              <w:pStyle w:val="2"/>
            </w:pPr>
            <w:r>
              <w:t>学前教育</w:t>
            </w:r>
          </w:p>
        </w:tc>
        <w:tc>
          <w:tcPr>
            <w:tcW w:w="2551" w:type="dxa"/>
            <w:vAlign w:val="center"/>
          </w:tcPr>
          <w:p w:rsidR="00287B4A" w:rsidRDefault="003E4387">
            <w:pPr>
              <w:pStyle w:val="4"/>
            </w:pPr>
            <w:r>
              <w:t>3.68</w:t>
            </w:r>
          </w:p>
        </w:tc>
        <w:tc>
          <w:tcPr>
            <w:tcW w:w="2551" w:type="dxa"/>
            <w:vAlign w:val="center"/>
          </w:tcPr>
          <w:p w:rsidR="00287B4A" w:rsidRDefault="00287B4A">
            <w:pPr>
              <w:pStyle w:val="4"/>
            </w:pPr>
          </w:p>
        </w:tc>
        <w:tc>
          <w:tcPr>
            <w:tcW w:w="2551" w:type="dxa"/>
            <w:vAlign w:val="center"/>
          </w:tcPr>
          <w:p w:rsidR="00287B4A" w:rsidRDefault="003E4387">
            <w:pPr>
              <w:pStyle w:val="4"/>
            </w:pPr>
            <w:r>
              <w:t>3.68</w:t>
            </w:r>
          </w:p>
        </w:tc>
      </w:tr>
      <w:tr w:rsidR="00287B4A">
        <w:trPr>
          <w:trHeight w:val="369"/>
          <w:jc w:val="center"/>
        </w:trPr>
        <w:tc>
          <w:tcPr>
            <w:tcW w:w="850" w:type="dxa"/>
            <w:vAlign w:val="center"/>
          </w:tcPr>
          <w:p w:rsidR="00287B4A" w:rsidRDefault="003E4387">
            <w:pPr>
              <w:pStyle w:val="3"/>
            </w:pPr>
            <w:r>
              <w:t>5</w:t>
            </w:r>
          </w:p>
        </w:tc>
        <w:tc>
          <w:tcPr>
            <w:tcW w:w="1191" w:type="dxa"/>
            <w:vAlign w:val="center"/>
          </w:tcPr>
          <w:p w:rsidR="00287B4A" w:rsidRDefault="003E4387">
            <w:pPr>
              <w:pStyle w:val="2"/>
            </w:pPr>
            <w:r>
              <w:t>2050202</w:t>
            </w:r>
          </w:p>
        </w:tc>
        <w:tc>
          <w:tcPr>
            <w:tcW w:w="4535" w:type="dxa"/>
            <w:vAlign w:val="center"/>
          </w:tcPr>
          <w:p w:rsidR="00287B4A" w:rsidRDefault="003E4387">
            <w:pPr>
              <w:pStyle w:val="2"/>
            </w:pPr>
            <w:r>
              <w:t>小学教育</w:t>
            </w:r>
          </w:p>
        </w:tc>
        <w:tc>
          <w:tcPr>
            <w:tcW w:w="2551" w:type="dxa"/>
            <w:vAlign w:val="center"/>
          </w:tcPr>
          <w:p w:rsidR="00287B4A" w:rsidRDefault="003E4387">
            <w:pPr>
              <w:pStyle w:val="4"/>
            </w:pPr>
            <w:r>
              <w:t>719.48</w:t>
            </w:r>
          </w:p>
        </w:tc>
        <w:tc>
          <w:tcPr>
            <w:tcW w:w="2551" w:type="dxa"/>
            <w:vAlign w:val="center"/>
          </w:tcPr>
          <w:p w:rsidR="00287B4A" w:rsidRDefault="003E4387">
            <w:pPr>
              <w:pStyle w:val="4"/>
            </w:pPr>
            <w:r>
              <w:t>716.90</w:t>
            </w:r>
          </w:p>
        </w:tc>
        <w:tc>
          <w:tcPr>
            <w:tcW w:w="2551" w:type="dxa"/>
            <w:vAlign w:val="center"/>
          </w:tcPr>
          <w:p w:rsidR="00287B4A" w:rsidRDefault="003E4387">
            <w:pPr>
              <w:pStyle w:val="4"/>
            </w:pPr>
            <w:r>
              <w:t>2.58</w:t>
            </w:r>
          </w:p>
        </w:tc>
      </w:tr>
    </w:tbl>
    <w:p w:rsidR="00287B4A" w:rsidRDefault="00287B4A">
      <w:pPr>
        <w:sectPr w:rsidR="00287B4A">
          <w:pgSz w:w="16840" w:h="11900" w:orient="landscape"/>
          <w:pgMar w:top="1361" w:right="1020" w:bottom="1134" w:left="1020" w:header="720" w:footer="720" w:gutter="0"/>
          <w:cols w:space="720"/>
        </w:sectPr>
      </w:pPr>
    </w:p>
    <w:p w:rsidR="00287B4A" w:rsidRDefault="003E4387">
      <w:pPr>
        <w:jc w:val="center"/>
        <w:outlineLvl w:val="1"/>
      </w:pPr>
      <w:bookmarkStart w:id="11" w:name="_Toc_2_2_0000000006"/>
      <w:bookmarkStart w:id="12" w:name="tz_0001_0006"/>
      <w:bookmarkEnd w:id="12"/>
      <w:r>
        <w:rPr>
          <w:rFonts w:ascii="方正小标宋_GBK" w:eastAsia="方正小标宋_GBK" w:hAnsi="方正小标宋_GBK" w:cs="方正小标宋_GBK"/>
          <w:color w:val="000000"/>
          <w:sz w:val="36"/>
        </w:rPr>
        <w:lastRenderedPageBreak/>
        <w:t>部门预算一般公共预算财政拨款基本支出表</w:t>
      </w:r>
      <w:bookmarkEnd w:id="1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62635" w:rsidTr="005626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7B4A" w:rsidRDefault="003E4387">
            <w:pPr>
              <w:pStyle w:val="20"/>
            </w:pPr>
            <w:r>
              <w:t>973廊坊市广阳区九州镇赵各庄中心小学</w:t>
            </w:r>
          </w:p>
        </w:tc>
        <w:tc>
          <w:tcPr>
            <w:tcW w:w="2551" w:type="dxa"/>
            <w:tcBorders>
              <w:top w:val="single" w:sz="6" w:space="0" w:color="FFFFFF"/>
              <w:left w:val="single" w:sz="6" w:space="0" w:color="FFFFFF"/>
              <w:right w:val="single" w:sz="6" w:space="0" w:color="FFFFFF"/>
            </w:tcBorders>
            <w:vAlign w:val="center"/>
          </w:tcPr>
          <w:p w:rsidR="00287B4A" w:rsidRDefault="003E438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87B4A" w:rsidRDefault="003E4387">
            <w:pPr>
              <w:pStyle w:val="22"/>
            </w:pPr>
            <w:r>
              <w:t>单位：万元</w:t>
            </w:r>
          </w:p>
        </w:tc>
      </w:tr>
      <w:tr w:rsidR="00562635" w:rsidTr="00562635">
        <w:trPr>
          <w:trHeight w:val="369"/>
          <w:tblHeader/>
          <w:jc w:val="center"/>
        </w:trPr>
        <w:tc>
          <w:tcPr>
            <w:tcW w:w="850" w:type="dxa"/>
            <w:vMerge w:val="restart"/>
            <w:vAlign w:val="center"/>
          </w:tcPr>
          <w:p w:rsidR="00287B4A" w:rsidRDefault="003E4387">
            <w:pPr>
              <w:pStyle w:val="1"/>
            </w:pPr>
            <w:r>
              <w:t>序号</w:t>
            </w:r>
          </w:p>
        </w:tc>
        <w:tc>
          <w:tcPr>
            <w:tcW w:w="5726" w:type="dxa"/>
            <w:gridSpan w:val="2"/>
            <w:vAlign w:val="center"/>
          </w:tcPr>
          <w:p w:rsidR="00287B4A" w:rsidRDefault="003E4387">
            <w:pPr>
              <w:pStyle w:val="1"/>
            </w:pPr>
            <w:r>
              <w:t>支出部门经济分类科目</w:t>
            </w:r>
          </w:p>
        </w:tc>
        <w:tc>
          <w:tcPr>
            <w:tcW w:w="7654" w:type="dxa"/>
            <w:gridSpan w:val="3"/>
            <w:vAlign w:val="center"/>
          </w:tcPr>
          <w:p w:rsidR="00287B4A" w:rsidRDefault="003E4387">
            <w:pPr>
              <w:pStyle w:val="1"/>
            </w:pPr>
            <w:r>
              <w:t>一般公共预算基本支出</w:t>
            </w:r>
          </w:p>
        </w:tc>
      </w:tr>
      <w:tr w:rsidR="00287B4A">
        <w:trPr>
          <w:trHeight w:val="369"/>
          <w:tblHeader/>
          <w:jc w:val="center"/>
        </w:trPr>
        <w:tc>
          <w:tcPr>
            <w:tcW w:w="850" w:type="dxa"/>
            <w:vMerge/>
          </w:tcPr>
          <w:p w:rsidR="00287B4A" w:rsidRDefault="00287B4A"/>
        </w:tc>
        <w:tc>
          <w:tcPr>
            <w:tcW w:w="1191" w:type="dxa"/>
            <w:vAlign w:val="center"/>
          </w:tcPr>
          <w:p w:rsidR="00287B4A" w:rsidRDefault="003E4387">
            <w:pPr>
              <w:pStyle w:val="1"/>
            </w:pPr>
            <w:r>
              <w:t>科目编码</w:t>
            </w:r>
          </w:p>
        </w:tc>
        <w:tc>
          <w:tcPr>
            <w:tcW w:w="4535" w:type="dxa"/>
            <w:vAlign w:val="center"/>
          </w:tcPr>
          <w:p w:rsidR="00287B4A" w:rsidRDefault="003E4387">
            <w:pPr>
              <w:pStyle w:val="1"/>
            </w:pPr>
            <w:r>
              <w:t>科目名称</w:t>
            </w:r>
          </w:p>
        </w:tc>
        <w:tc>
          <w:tcPr>
            <w:tcW w:w="2551" w:type="dxa"/>
            <w:vAlign w:val="center"/>
          </w:tcPr>
          <w:p w:rsidR="00287B4A" w:rsidRDefault="003E4387">
            <w:pPr>
              <w:pStyle w:val="1"/>
            </w:pPr>
            <w:r>
              <w:t>合计</w:t>
            </w:r>
          </w:p>
        </w:tc>
        <w:tc>
          <w:tcPr>
            <w:tcW w:w="2551" w:type="dxa"/>
            <w:vAlign w:val="center"/>
          </w:tcPr>
          <w:p w:rsidR="00287B4A" w:rsidRDefault="003E4387">
            <w:pPr>
              <w:pStyle w:val="1"/>
            </w:pPr>
            <w:r>
              <w:t>人员经费</w:t>
            </w:r>
          </w:p>
        </w:tc>
        <w:tc>
          <w:tcPr>
            <w:tcW w:w="2551" w:type="dxa"/>
            <w:vAlign w:val="center"/>
          </w:tcPr>
          <w:p w:rsidR="00287B4A" w:rsidRDefault="003E4387">
            <w:pPr>
              <w:pStyle w:val="1"/>
            </w:pPr>
            <w:r>
              <w:t>公用经费</w:t>
            </w:r>
          </w:p>
        </w:tc>
      </w:tr>
      <w:tr w:rsidR="00287B4A">
        <w:trPr>
          <w:trHeight w:val="369"/>
          <w:tblHeader/>
          <w:jc w:val="center"/>
        </w:trPr>
        <w:tc>
          <w:tcPr>
            <w:tcW w:w="850" w:type="dxa"/>
            <w:vAlign w:val="center"/>
          </w:tcPr>
          <w:p w:rsidR="00287B4A" w:rsidRDefault="003E4387">
            <w:pPr>
              <w:pStyle w:val="1"/>
            </w:pPr>
            <w:r>
              <w:t>栏次</w:t>
            </w:r>
          </w:p>
        </w:tc>
        <w:tc>
          <w:tcPr>
            <w:tcW w:w="1191" w:type="dxa"/>
            <w:vAlign w:val="center"/>
          </w:tcPr>
          <w:p w:rsidR="00287B4A" w:rsidRDefault="003E4387">
            <w:pPr>
              <w:pStyle w:val="1"/>
            </w:pPr>
            <w:r>
              <w:t>1</w:t>
            </w:r>
          </w:p>
        </w:tc>
        <w:tc>
          <w:tcPr>
            <w:tcW w:w="4535" w:type="dxa"/>
            <w:vAlign w:val="center"/>
          </w:tcPr>
          <w:p w:rsidR="00287B4A" w:rsidRDefault="003E4387">
            <w:pPr>
              <w:pStyle w:val="1"/>
            </w:pPr>
            <w:r>
              <w:t>2</w:t>
            </w:r>
          </w:p>
        </w:tc>
        <w:tc>
          <w:tcPr>
            <w:tcW w:w="2551" w:type="dxa"/>
            <w:vAlign w:val="center"/>
          </w:tcPr>
          <w:p w:rsidR="00287B4A" w:rsidRDefault="003E4387">
            <w:pPr>
              <w:pStyle w:val="1"/>
            </w:pPr>
            <w:r>
              <w:t>3</w:t>
            </w:r>
          </w:p>
        </w:tc>
        <w:tc>
          <w:tcPr>
            <w:tcW w:w="2551" w:type="dxa"/>
            <w:vAlign w:val="center"/>
          </w:tcPr>
          <w:p w:rsidR="00287B4A" w:rsidRDefault="003E4387">
            <w:pPr>
              <w:pStyle w:val="1"/>
            </w:pPr>
            <w:r>
              <w:t>4</w:t>
            </w:r>
          </w:p>
        </w:tc>
        <w:tc>
          <w:tcPr>
            <w:tcW w:w="2551" w:type="dxa"/>
            <w:vAlign w:val="center"/>
          </w:tcPr>
          <w:p w:rsidR="00287B4A" w:rsidRDefault="003E4387">
            <w:pPr>
              <w:pStyle w:val="1"/>
            </w:pPr>
            <w:r>
              <w:t>5</w:t>
            </w:r>
          </w:p>
        </w:tc>
      </w:tr>
      <w:tr w:rsidR="00287B4A">
        <w:trPr>
          <w:trHeight w:val="369"/>
          <w:jc w:val="center"/>
        </w:trPr>
        <w:tc>
          <w:tcPr>
            <w:tcW w:w="850" w:type="dxa"/>
            <w:vAlign w:val="center"/>
          </w:tcPr>
          <w:p w:rsidR="00287B4A" w:rsidRDefault="003E4387">
            <w:pPr>
              <w:pStyle w:val="3"/>
            </w:pPr>
            <w:r>
              <w:t>1</w:t>
            </w:r>
          </w:p>
        </w:tc>
        <w:tc>
          <w:tcPr>
            <w:tcW w:w="1191" w:type="dxa"/>
            <w:vAlign w:val="center"/>
          </w:tcPr>
          <w:p w:rsidR="00287B4A" w:rsidRDefault="00287B4A">
            <w:pPr>
              <w:pStyle w:val="5"/>
            </w:pPr>
          </w:p>
        </w:tc>
        <w:tc>
          <w:tcPr>
            <w:tcW w:w="4535" w:type="dxa"/>
            <w:vAlign w:val="center"/>
          </w:tcPr>
          <w:p w:rsidR="00287B4A" w:rsidRDefault="003E4387">
            <w:pPr>
              <w:pStyle w:val="6"/>
            </w:pPr>
            <w:r>
              <w:t>合计</w:t>
            </w:r>
          </w:p>
        </w:tc>
        <w:tc>
          <w:tcPr>
            <w:tcW w:w="2551" w:type="dxa"/>
            <w:vAlign w:val="center"/>
          </w:tcPr>
          <w:p w:rsidR="00287B4A" w:rsidRDefault="003E4387">
            <w:pPr>
              <w:pStyle w:val="7"/>
            </w:pPr>
            <w:r>
              <w:t>716.90</w:t>
            </w:r>
          </w:p>
        </w:tc>
        <w:tc>
          <w:tcPr>
            <w:tcW w:w="2551" w:type="dxa"/>
            <w:vAlign w:val="center"/>
          </w:tcPr>
          <w:p w:rsidR="00287B4A" w:rsidRDefault="003E4387">
            <w:pPr>
              <w:pStyle w:val="7"/>
            </w:pPr>
            <w:r>
              <w:t>709.87</w:t>
            </w:r>
          </w:p>
        </w:tc>
        <w:tc>
          <w:tcPr>
            <w:tcW w:w="2551" w:type="dxa"/>
            <w:vAlign w:val="center"/>
          </w:tcPr>
          <w:p w:rsidR="00287B4A" w:rsidRDefault="003E4387">
            <w:pPr>
              <w:pStyle w:val="7"/>
            </w:pPr>
            <w:r>
              <w:t>7.03</w:t>
            </w:r>
          </w:p>
        </w:tc>
      </w:tr>
      <w:tr w:rsidR="00287B4A">
        <w:trPr>
          <w:trHeight w:val="369"/>
          <w:jc w:val="center"/>
        </w:trPr>
        <w:tc>
          <w:tcPr>
            <w:tcW w:w="850" w:type="dxa"/>
            <w:vAlign w:val="center"/>
          </w:tcPr>
          <w:p w:rsidR="00287B4A" w:rsidRDefault="003E4387">
            <w:pPr>
              <w:pStyle w:val="3"/>
            </w:pPr>
            <w:r>
              <w:t>2</w:t>
            </w:r>
          </w:p>
        </w:tc>
        <w:tc>
          <w:tcPr>
            <w:tcW w:w="1191" w:type="dxa"/>
            <w:vAlign w:val="center"/>
          </w:tcPr>
          <w:p w:rsidR="00287B4A" w:rsidRDefault="003E4387">
            <w:pPr>
              <w:pStyle w:val="2"/>
            </w:pPr>
            <w:r>
              <w:t>301</w:t>
            </w:r>
          </w:p>
        </w:tc>
        <w:tc>
          <w:tcPr>
            <w:tcW w:w="4535" w:type="dxa"/>
            <w:vAlign w:val="center"/>
          </w:tcPr>
          <w:p w:rsidR="00287B4A" w:rsidRDefault="003E4387">
            <w:pPr>
              <w:pStyle w:val="2"/>
            </w:pPr>
            <w:r>
              <w:t>工资福利支出</w:t>
            </w:r>
          </w:p>
        </w:tc>
        <w:tc>
          <w:tcPr>
            <w:tcW w:w="2551" w:type="dxa"/>
            <w:vAlign w:val="center"/>
          </w:tcPr>
          <w:p w:rsidR="00287B4A" w:rsidRDefault="003E4387">
            <w:pPr>
              <w:pStyle w:val="4"/>
            </w:pPr>
            <w:r>
              <w:t>617.94</w:t>
            </w:r>
          </w:p>
        </w:tc>
        <w:tc>
          <w:tcPr>
            <w:tcW w:w="2551" w:type="dxa"/>
            <w:vAlign w:val="center"/>
          </w:tcPr>
          <w:p w:rsidR="00287B4A" w:rsidRDefault="003E4387">
            <w:pPr>
              <w:pStyle w:val="4"/>
            </w:pPr>
            <w:r>
              <w:t>617.94</w:t>
            </w:r>
          </w:p>
        </w:tc>
        <w:tc>
          <w:tcPr>
            <w:tcW w:w="2551"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3</w:t>
            </w:r>
          </w:p>
        </w:tc>
        <w:tc>
          <w:tcPr>
            <w:tcW w:w="1191" w:type="dxa"/>
            <w:vAlign w:val="center"/>
          </w:tcPr>
          <w:p w:rsidR="00287B4A" w:rsidRDefault="003E4387">
            <w:pPr>
              <w:pStyle w:val="2"/>
            </w:pPr>
            <w:r>
              <w:t>30101</w:t>
            </w:r>
          </w:p>
        </w:tc>
        <w:tc>
          <w:tcPr>
            <w:tcW w:w="4535" w:type="dxa"/>
            <w:vAlign w:val="center"/>
          </w:tcPr>
          <w:p w:rsidR="00287B4A" w:rsidRDefault="003E4387">
            <w:pPr>
              <w:pStyle w:val="2"/>
            </w:pPr>
            <w:r>
              <w:t>基本工资</w:t>
            </w:r>
          </w:p>
        </w:tc>
        <w:tc>
          <w:tcPr>
            <w:tcW w:w="2551" w:type="dxa"/>
            <w:vAlign w:val="center"/>
          </w:tcPr>
          <w:p w:rsidR="00287B4A" w:rsidRDefault="003E4387">
            <w:pPr>
              <w:pStyle w:val="4"/>
            </w:pPr>
            <w:r>
              <w:t>185.16</w:t>
            </w:r>
          </w:p>
        </w:tc>
        <w:tc>
          <w:tcPr>
            <w:tcW w:w="2551" w:type="dxa"/>
            <w:vAlign w:val="center"/>
          </w:tcPr>
          <w:p w:rsidR="00287B4A" w:rsidRDefault="003E4387">
            <w:pPr>
              <w:pStyle w:val="4"/>
            </w:pPr>
            <w:r>
              <w:t>185.16</w:t>
            </w:r>
          </w:p>
        </w:tc>
        <w:tc>
          <w:tcPr>
            <w:tcW w:w="2551"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4</w:t>
            </w:r>
          </w:p>
        </w:tc>
        <w:tc>
          <w:tcPr>
            <w:tcW w:w="1191" w:type="dxa"/>
            <w:vAlign w:val="center"/>
          </w:tcPr>
          <w:p w:rsidR="00287B4A" w:rsidRDefault="003E4387">
            <w:pPr>
              <w:pStyle w:val="2"/>
            </w:pPr>
            <w:r>
              <w:t>30102</w:t>
            </w:r>
          </w:p>
        </w:tc>
        <w:tc>
          <w:tcPr>
            <w:tcW w:w="4535" w:type="dxa"/>
            <w:vAlign w:val="center"/>
          </w:tcPr>
          <w:p w:rsidR="00287B4A" w:rsidRDefault="003E4387">
            <w:pPr>
              <w:pStyle w:val="2"/>
            </w:pPr>
            <w:r>
              <w:t>津贴补贴</w:t>
            </w:r>
          </w:p>
        </w:tc>
        <w:tc>
          <w:tcPr>
            <w:tcW w:w="2551" w:type="dxa"/>
            <w:vAlign w:val="center"/>
          </w:tcPr>
          <w:p w:rsidR="00287B4A" w:rsidRDefault="003E4387">
            <w:pPr>
              <w:pStyle w:val="4"/>
            </w:pPr>
            <w:r>
              <w:t>78.38</w:t>
            </w:r>
          </w:p>
        </w:tc>
        <w:tc>
          <w:tcPr>
            <w:tcW w:w="2551" w:type="dxa"/>
            <w:vAlign w:val="center"/>
          </w:tcPr>
          <w:p w:rsidR="00287B4A" w:rsidRDefault="003E4387">
            <w:pPr>
              <w:pStyle w:val="4"/>
            </w:pPr>
            <w:r>
              <w:t>78.38</w:t>
            </w:r>
          </w:p>
        </w:tc>
        <w:tc>
          <w:tcPr>
            <w:tcW w:w="2551"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5</w:t>
            </w:r>
          </w:p>
        </w:tc>
        <w:tc>
          <w:tcPr>
            <w:tcW w:w="1191" w:type="dxa"/>
            <w:vAlign w:val="center"/>
          </w:tcPr>
          <w:p w:rsidR="00287B4A" w:rsidRDefault="003E4387">
            <w:pPr>
              <w:pStyle w:val="2"/>
            </w:pPr>
            <w:r>
              <w:t>30103</w:t>
            </w:r>
          </w:p>
        </w:tc>
        <w:tc>
          <w:tcPr>
            <w:tcW w:w="4535" w:type="dxa"/>
            <w:vAlign w:val="center"/>
          </w:tcPr>
          <w:p w:rsidR="00287B4A" w:rsidRDefault="003E4387">
            <w:pPr>
              <w:pStyle w:val="2"/>
            </w:pPr>
            <w:r>
              <w:t>奖金</w:t>
            </w:r>
          </w:p>
        </w:tc>
        <w:tc>
          <w:tcPr>
            <w:tcW w:w="2551" w:type="dxa"/>
            <w:vAlign w:val="center"/>
          </w:tcPr>
          <w:p w:rsidR="00287B4A" w:rsidRDefault="003E4387">
            <w:pPr>
              <w:pStyle w:val="4"/>
            </w:pPr>
            <w:r>
              <w:t>104.20</w:t>
            </w:r>
          </w:p>
        </w:tc>
        <w:tc>
          <w:tcPr>
            <w:tcW w:w="2551" w:type="dxa"/>
            <w:vAlign w:val="center"/>
          </w:tcPr>
          <w:p w:rsidR="00287B4A" w:rsidRDefault="003E4387">
            <w:pPr>
              <w:pStyle w:val="4"/>
            </w:pPr>
            <w:r>
              <w:t>104.20</w:t>
            </w:r>
          </w:p>
        </w:tc>
        <w:tc>
          <w:tcPr>
            <w:tcW w:w="2551"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6</w:t>
            </w:r>
          </w:p>
        </w:tc>
        <w:tc>
          <w:tcPr>
            <w:tcW w:w="1191" w:type="dxa"/>
            <w:vAlign w:val="center"/>
          </w:tcPr>
          <w:p w:rsidR="00287B4A" w:rsidRDefault="003E4387">
            <w:pPr>
              <w:pStyle w:val="2"/>
            </w:pPr>
            <w:r>
              <w:t>30107</w:t>
            </w:r>
          </w:p>
        </w:tc>
        <w:tc>
          <w:tcPr>
            <w:tcW w:w="4535" w:type="dxa"/>
            <w:vAlign w:val="center"/>
          </w:tcPr>
          <w:p w:rsidR="00287B4A" w:rsidRDefault="003E4387">
            <w:pPr>
              <w:pStyle w:val="2"/>
            </w:pPr>
            <w:r>
              <w:t>绩效工资</w:t>
            </w:r>
          </w:p>
        </w:tc>
        <w:tc>
          <w:tcPr>
            <w:tcW w:w="2551" w:type="dxa"/>
            <w:vAlign w:val="center"/>
          </w:tcPr>
          <w:p w:rsidR="00287B4A" w:rsidRDefault="003E4387">
            <w:pPr>
              <w:pStyle w:val="4"/>
            </w:pPr>
            <w:r>
              <w:t>123.32</w:t>
            </w:r>
          </w:p>
        </w:tc>
        <w:tc>
          <w:tcPr>
            <w:tcW w:w="2551" w:type="dxa"/>
            <w:vAlign w:val="center"/>
          </w:tcPr>
          <w:p w:rsidR="00287B4A" w:rsidRDefault="003E4387">
            <w:pPr>
              <w:pStyle w:val="4"/>
            </w:pPr>
            <w:r>
              <w:t>123.32</w:t>
            </w:r>
          </w:p>
        </w:tc>
        <w:tc>
          <w:tcPr>
            <w:tcW w:w="2551"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7</w:t>
            </w:r>
          </w:p>
        </w:tc>
        <w:tc>
          <w:tcPr>
            <w:tcW w:w="1191" w:type="dxa"/>
            <w:vAlign w:val="center"/>
          </w:tcPr>
          <w:p w:rsidR="00287B4A" w:rsidRDefault="003E4387">
            <w:pPr>
              <w:pStyle w:val="2"/>
            </w:pPr>
            <w:r>
              <w:t>30108</w:t>
            </w:r>
          </w:p>
        </w:tc>
        <w:tc>
          <w:tcPr>
            <w:tcW w:w="4535" w:type="dxa"/>
            <w:vAlign w:val="center"/>
          </w:tcPr>
          <w:p w:rsidR="00287B4A" w:rsidRDefault="003E4387">
            <w:pPr>
              <w:pStyle w:val="2"/>
            </w:pPr>
            <w:r>
              <w:t>机关事业单位基本养老保险缴费</w:t>
            </w:r>
          </w:p>
        </w:tc>
        <w:tc>
          <w:tcPr>
            <w:tcW w:w="2551" w:type="dxa"/>
            <w:vAlign w:val="center"/>
          </w:tcPr>
          <w:p w:rsidR="00287B4A" w:rsidRDefault="003E4387">
            <w:pPr>
              <w:pStyle w:val="4"/>
            </w:pPr>
            <w:r>
              <w:t>59.11</w:t>
            </w:r>
          </w:p>
        </w:tc>
        <w:tc>
          <w:tcPr>
            <w:tcW w:w="2551" w:type="dxa"/>
            <w:vAlign w:val="center"/>
          </w:tcPr>
          <w:p w:rsidR="00287B4A" w:rsidRDefault="003E4387">
            <w:pPr>
              <w:pStyle w:val="4"/>
            </w:pPr>
            <w:r>
              <w:t>59.11</w:t>
            </w:r>
          </w:p>
        </w:tc>
        <w:tc>
          <w:tcPr>
            <w:tcW w:w="2551"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8</w:t>
            </w:r>
          </w:p>
        </w:tc>
        <w:tc>
          <w:tcPr>
            <w:tcW w:w="1191" w:type="dxa"/>
            <w:vAlign w:val="center"/>
          </w:tcPr>
          <w:p w:rsidR="00287B4A" w:rsidRDefault="003E4387">
            <w:pPr>
              <w:pStyle w:val="2"/>
            </w:pPr>
            <w:r>
              <w:t>30110</w:t>
            </w:r>
          </w:p>
        </w:tc>
        <w:tc>
          <w:tcPr>
            <w:tcW w:w="4535" w:type="dxa"/>
            <w:vAlign w:val="center"/>
          </w:tcPr>
          <w:p w:rsidR="00287B4A" w:rsidRDefault="003E4387">
            <w:pPr>
              <w:pStyle w:val="2"/>
            </w:pPr>
            <w:r>
              <w:t>职工基本医疗保险缴费</w:t>
            </w:r>
          </w:p>
        </w:tc>
        <w:tc>
          <w:tcPr>
            <w:tcW w:w="2551" w:type="dxa"/>
            <w:vAlign w:val="center"/>
          </w:tcPr>
          <w:p w:rsidR="00287B4A" w:rsidRDefault="003E4387">
            <w:pPr>
              <w:pStyle w:val="4"/>
            </w:pPr>
            <w:r>
              <w:t>17.05</w:t>
            </w:r>
          </w:p>
        </w:tc>
        <w:tc>
          <w:tcPr>
            <w:tcW w:w="2551" w:type="dxa"/>
            <w:vAlign w:val="center"/>
          </w:tcPr>
          <w:p w:rsidR="00287B4A" w:rsidRDefault="003E4387">
            <w:pPr>
              <w:pStyle w:val="4"/>
            </w:pPr>
            <w:r>
              <w:t>17.05</w:t>
            </w:r>
          </w:p>
        </w:tc>
        <w:tc>
          <w:tcPr>
            <w:tcW w:w="2551"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9</w:t>
            </w:r>
          </w:p>
        </w:tc>
        <w:tc>
          <w:tcPr>
            <w:tcW w:w="1191" w:type="dxa"/>
            <w:vAlign w:val="center"/>
          </w:tcPr>
          <w:p w:rsidR="00287B4A" w:rsidRDefault="003E4387">
            <w:pPr>
              <w:pStyle w:val="2"/>
            </w:pPr>
            <w:r>
              <w:t>30112</w:t>
            </w:r>
          </w:p>
        </w:tc>
        <w:tc>
          <w:tcPr>
            <w:tcW w:w="4535" w:type="dxa"/>
            <w:vAlign w:val="center"/>
          </w:tcPr>
          <w:p w:rsidR="00287B4A" w:rsidRDefault="003E4387">
            <w:pPr>
              <w:pStyle w:val="2"/>
            </w:pPr>
            <w:r>
              <w:t>其他社会保障缴费</w:t>
            </w:r>
          </w:p>
        </w:tc>
        <w:tc>
          <w:tcPr>
            <w:tcW w:w="2551" w:type="dxa"/>
            <w:vAlign w:val="center"/>
          </w:tcPr>
          <w:p w:rsidR="00287B4A" w:rsidRDefault="003E4387">
            <w:pPr>
              <w:pStyle w:val="4"/>
            </w:pPr>
            <w:r>
              <w:t>1.86</w:t>
            </w:r>
          </w:p>
        </w:tc>
        <w:tc>
          <w:tcPr>
            <w:tcW w:w="2551" w:type="dxa"/>
            <w:vAlign w:val="center"/>
          </w:tcPr>
          <w:p w:rsidR="00287B4A" w:rsidRDefault="003E4387">
            <w:pPr>
              <w:pStyle w:val="4"/>
            </w:pPr>
            <w:r>
              <w:t>1.86</w:t>
            </w:r>
          </w:p>
        </w:tc>
        <w:tc>
          <w:tcPr>
            <w:tcW w:w="2551"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10</w:t>
            </w:r>
          </w:p>
        </w:tc>
        <w:tc>
          <w:tcPr>
            <w:tcW w:w="1191" w:type="dxa"/>
            <w:vAlign w:val="center"/>
          </w:tcPr>
          <w:p w:rsidR="00287B4A" w:rsidRDefault="003E4387">
            <w:pPr>
              <w:pStyle w:val="2"/>
            </w:pPr>
            <w:r>
              <w:t>30113</w:t>
            </w:r>
          </w:p>
        </w:tc>
        <w:tc>
          <w:tcPr>
            <w:tcW w:w="4535" w:type="dxa"/>
            <w:vAlign w:val="center"/>
          </w:tcPr>
          <w:p w:rsidR="00287B4A" w:rsidRDefault="003E4387">
            <w:pPr>
              <w:pStyle w:val="2"/>
            </w:pPr>
            <w:r>
              <w:t>住房公积金</w:t>
            </w:r>
          </w:p>
        </w:tc>
        <w:tc>
          <w:tcPr>
            <w:tcW w:w="2551" w:type="dxa"/>
            <w:vAlign w:val="center"/>
          </w:tcPr>
          <w:p w:rsidR="00287B4A" w:rsidRDefault="003E4387">
            <w:pPr>
              <w:pStyle w:val="4"/>
            </w:pPr>
            <w:r>
              <w:t>48.14</w:t>
            </w:r>
          </w:p>
        </w:tc>
        <w:tc>
          <w:tcPr>
            <w:tcW w:w="2551" w:type="dxa"/>
            <w:vAlign w:val="center"/>
          </w:tcPr>
          <w:p w:rsidR="00287B4A" w:rsidRDefault="003E4387">
            <w:pPr>
              <w:pStyle w:val="4"/>
            </w:pPr>
            <w:r>
              <w:t>48.14</w:t>
            </w:r>
          </w:p>
        </w:tc>
        <w:tc>
          <w:tcPr>
            <w:tcW w:w="2551"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11</w:t>
            </w:r>
          </w:p>
        </w:tc>
        <w:tc>
          <w:tcPr>
            <w:tcW w:w="1191" w:type="dxa"/>
            <w:vAlign w:val="center"/>
          </w:tcPr>
          <w:p w:rsidR="00287B4A" w:rsidRDefault="003E4387">
            <w:pPr>
              <w:pStyle w:val="2"/>
            </w:pPr>
            <w:r>
              <w:t>30199</w:t>
            </w:r>
          </w:p>
        </w:tc>
        <w:tc>
          <w:tcPr>
            <w:tcW w:w="4535" w:type="dxa"/>
            <w:vAlign w:val="center"/>
          </w:tcPr>
          <w:p w:rsidR="00287B4A" w:rsidRDefault="003E4387">
            <w:pPr>
              <w:pStyle w:val="2"/>
            </w:pPr>
            <w:r>
              <w:t>其他工资福利支出</w:t>
            </w:r>
          </w:p>
        </w:tc>
        <w:tc>
          <w:tcPr>
            <w:tcW w:w="2551" w:type="dxa"/>
            <w:vAlign w:val="center"/>
          </w:tcPr>
          <w:p w:rsidR="00287B4A" w:rsidRDefault="003E4387">
            <w:pPr>
              <w:pStyle w:val="4"/>
            </w:pPr>
            <w:r>
              <w:t>0.72</w:t>
            </w:r>
          </w:p>
        </w:tc>
        <w:tc>
          <w:tcPr>
            <w:tcW w:w="2551" w:type="dxa"/>
            <w:vAlign w:val="center"/>
          </w:tcPr>
          <w:p w:rsidR="00287B4A" w:rsidRDefault="003E4387">
            <w:pPr>
              <w:pStyle w:val="4"/>
            </w:pPr>
            <w:r>
              <w:t>0.72</w:t>
            </w:r>
          </w:p>
        </w:tc>
        <w:tc>
          <w:tcPr>
            <w:tcW w:w="2551"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12</w:t>
            </w:r>
          </w:p>
        </w:tc>
        <w:tc>
          <w:tcPr>
            <w:tcW w:w="1191" w:type="dxa"/>
            <w:vAlign w:val="center"/>
          </w:tcPr>
          <w:p w:rsidR="00287B4A" w:rsidRDefault="003E4387">
            <w:pPr>
              <w:pStyle w:val="2"/>
            </w:pPr>
            <w:r>
              <w:t>302</w:t>
            </w:r>
          </w:p>
        </w:tc>
        <w:tc>
          <w:tcPr>
            <w:tcW w:w="4535" w:type="dxa"/>
            <w:vAlign w:val="center"/>
          </w:tcPr>
          <w:p w:rsidR="00287B4A" w:rsidRDefault="003E4387">
            <w:pPr>
              <w:pStyle w:val="2"/>
            </w:pPr>
            <w:r>
              <w:t>商品和服务支出</w:t>
            </w:r>
          </w:p>
        </w:tc>
        <w:tc>
          <w:tcPr>
            <w:tcW w:w="2551" w:type="dxa"/>
            <w:vAlign w:val="center"/>
          </w:tcPr>
          <w:p w:rsidR="00287B4A" w:rsidRDefault="003E4387">
            <w:pPr>
              <w:pStyle w:val="4"/>
            </w:pPr>
            <w:r>
              <w:t>7.03</w:t>
            </w:r>
          </w:p>
        </w:tc>
        <w:tc>
          <w:tcPr>
            <w:tcW w:w="2551" w:type="dxa"/>
            <w:vAlign w:val="center"/>
          </w:tcPr>
          <w:p w:rsidR="00287B4A" w:rsidRDefault="00287B4A">
            <w:pPr>
              <w:pStyle w:val="4"/>
            </w:pPr>
          </w:p>
        </w:tc>
        <w:tc>
          <w:tcPr>
            <w:tcW w:w="2551" w:type="dxa"/>
            <w:vAlign w:val="center"/>
          </w:tcPr>
          <w:p w:rsidR="00287B4A" w:rsidRDefault="003E4387">
            <w:pPr>
              <w:pStyle w:val="4"/>
            </w:pPr>
            <w:r>
              <w:t>7.03</w:t>
            </w:r>
          </w:p>
        </w:tc>
      </w:tr>
      <w:tr w:rsidR="00287B4A">
        <w:trPr>
          <w:trHeight w:val="369"/>
          <w:jc w:val="center"/>
        </w:trPr>
        <w:tc>
          <w:tcPr>
            <w:tcW w:w="850" w:type="dxa"/>
            <w:vAlign w:val="center"/>
          </w:tcPr>
          <w:p w:rsidR="00287B4A" w:rsidRDefault="003E4387">
            <w:pPr>
              <w:pStyle w:val="3"/>
            </w:pPr>
            <w:r>
              <w:t>13</w:t>
            </w:r>
          </w:p>
        </w:tc>
        <w:tc>
          <w:tcPr>
            <w:tcW w:w="1191" w:type="dxa"/>
            <w:vAlign w:val="center"/>
          </w:tcPr>
          <w:p w:rsidR="00287B4A" w:rsidRDefault="003E4387">
            <w:pPr>
              <w:pStyle w:val="2"/>
            </w:pPr>
            <w:r>
              <w:t>30228</w:t>
            </w:r>
          </w:p>
        </w:tc>
        <w:tc>
          <w:tcPr>
            <w:tcW w:w="4535" w:type="dxa"/>
            <w:vAlign w:val="center"/>
          </w:tcPr>
          <w:p w:rsidR="00287B4A" w:rsidRDefault="003E4387">
            <w:pPr>
              <w:pStyle w:val="2"/>
            </w:pPr>
            <w:r>
              <w:t>工会经费</w:t>
            </w:r>
          </w:p>
        </w:tc>
        <w:tc>
          <w:tcPr>
            <w:tcW w:w="2551" w:type="dxa"/>
            <w:vAlign w:val="center"/>
          </w:tcPr>
          <w:p w:rsidR="00287B4A" w:rsidRDefault="003E4387">
            <w:pPr>
              <w:pStyle w:val="4"/>
            </w:pPr>
            <w:r>
              <w:t>3.56</w:t>
            </w:r>
          </w:p>
        </w:tc>
        <w:tc>
          <w:tcPr>
            <w:tcW w:w="2551" w:type="dxa"/>
            <w:vAlign w:val="center"/>
          </w:tcPr>
          <w:p w:rsidR="00287B4A" w:rsidRDefault="00287B4A">
            <w:pPr>
              <w:pStyle w:val="4"/>
            </w:pPr>
          </w:p>
        </w:tc>
        <w:tc>
          <w:tcPr>
            <w:tcW w:w="2551" w:type="dxa"/>
            <w:vAlign w:val="center"/>
          </w:tcPr>
          <w:p w:rsidR="00287B4A" w:rsidRDefault="003E4387">
            <w:pPr>
              <w:pStyle w:val="4"/>
            </w:pPr>
            <w:r>
              <w:t>3.56</w:t>
            </w:r>
          </w:p>
        </w:tc>
      </w:tr>
      <w:tr w:rsidR="00287B4A">
        <w:trPr>
          <w:trHeight w:val="369"/>
          <w:jc w:val="center"/>
        </w:trPr>
        <w:tc>
          <w:tcPr>
            <w:tcW w:w="850" w:type="dxa"/>
            <w:vAlign w:val="center"/>
          </w:tcPr>
          <w:p w:rsidR="00287B4A" w:rsidRDefault="003E4387">
            <w:pPr>
              <w:pStyle w:val="3"/>
            </w:pPr>
            <w:r>
              <w:t>14</w:t>
            </w:r>
          </w:p>
        </w:tc>
        <w:tc>
          <w:tcPr>
            <w:tcW w:w="1191" w:type="dxa"/>
            <w:vAlign w:val="center"/>
          </w:tcPr>
          <w:p w:rsidR="00287B4A" w:rsidRDefault="003E4387">
            <w:pPr>
              <w:pStyle w:val="2"/>
            </w:pPr>
            <w:r>
              <w:t>30229</w:t>
            </w:r>
          </w:p>
        </w:tc>
        <w:tc>
          <w:tcPr>
            <w:tcW w:w="4535" w:type="dxa"/>
            <w:vAlign w:val="center"/>
          </w:tcPr>
          <w:p w:rsidR="00287B4A" w:rsidRDefault="003E4387">
            <w:pPr>
              <w:pStyle w:val="2"/>
            </w:pPr>
            <w:r>
              <w:t>福利费</w:t>
            </w:r>
          </w:p>
        </w:tc>
        <w:tc>
          <w:tcPr>
            <w:tcW w:w="2551" w:type="dxa"/>
            <w:vAlign w:val="center"/>
          </w:tcPr>
          <w:p w:rsidR="00287B4A" w:rsidRDefault="003E4387">
            <w:pPr>
              <w:pStyle w:val="4"/>
            </w:pPr>
            <w:r>
              <w:t>3.47</w:t>
            </w:r>
          </w:p>
        </w:tc>
        <w:tc>
          <w:tcPr>
            <w:tcW w:w="2551" w:type="dxa"/>
            <w:vAlign w:val="center"/>
          </w:tcPr>
          <w:p w:rsidR="00287B4A" w:rsidRDefault="00287B4A">
            <w:pPr>
              <w:pStyle w:val="4"/>
            </w:pPr>
          </w:p>
        </w:tc>
        <w:tc>
          <w:tcPr>
            <w:tcW w:w="2551" w:type="dxa"/>
            <w:vAlign w:val="center"/>
          </w:tcPr>
          <w:p w:rsidR="00287B4A" w:rsidRDefault="003E4387">
            <w:pPr>
              <w:pStyle w:val="4"/>
            </w:pPr>
            <w:r>
              <w:t>3.47</w:t>
            </w:r>
          </w:p>
        </w:tc>
      </w:tr>
      <w:tr w:rsidR="00287B4A">
        <w:trPr>
          <w:trHeight w:val="369"/>
          <w:jc w:val="center"/>
        </w:trPr>
        <w:tc>
          <w:tcPr>
            <w:tcW w:w="850" w:type="dxa"/>
            <w:vAlign w:val="center"/>
          </w:tcPr>
          <w:p w:rsidR="00287B4A" w:rsidRDefault="003E4387">
            <w:pPr>
              <w:pStyle w:val="3"/>
            </w:pPr>
            <w:r>
              <w:t>15</w:t>
            </w:r>
          </w:p>
        </w:tc>
        <w:tc>
          <w:tcPr>
            <w:tcW w:w="1191" w:type="dxa"/>
            <w:vAlign w:val="center"/>
          </w:tcPr>
          <w:p w:rsidR="00287B4A" w:rsidRDefault="003E4387">
            <w:pPr>
              <w:pStyle w:val="2"/>
            </w:pPr>
            <w:r>
              <w:t>303</w:t>
            </w:r>
          </w:p>
        </w:tc>
        <w:tc>
          <w:tcPr>
            <w:tcW w:w="4535" w:type="dxa"/>
            <w:vAlign w:val="center"/>
          </w:tcPr>
          <w:p w:rsidR="00287B4A" w:rsidRDefault="003E4387">
            <w:pPr>
              <w:pStyle w:val="2"/>
            </w:pPr>
            <w:r>
              <w:t>对个人和家庭的补助</w:t>
            </w:r>
          </w:p>
        </w:tc>
        <w:tc>
          <w:tcPr>
            <w:tcW w:w="2551" w:type="dxa"/>
            <w:vAlign w:val="center"/>
          </w:tcPr>
          <w:p w:rsidR="00287B4A" w:rsidRDefault="003E4387">
            <w:pPr>
              <w:pStyle w:val="4"/>
            </w:pPr>
            <w:r>
              <w:t>91.93</w:t>
            </w:r>
          </w:p>
        </w:tc>
        <w:tc>
          <w:tcPr>
            <w:tcW w:w="2551" w:type="dxa"/>
            <w:vAlign w:val="center"/>
          </w:tcPr>
          <w:p w:rsidR="00287B4A" w:rsidRDefault="003E4387">
            <w:pPr>
              <w:pStyle w:val="4"/>
            </w:pPr>
            <w:r>
              <w:t>91.93</w:t>
            </w:r>
          </w:p>
        </w:tc>
        <w:tc>
          <w:tcPr>
            <w:tcW w:w="2551"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16</w:t>
            </w:r>
          </w:p>
        </w:tc>
        <w:tc>
          <w:tcPr>
            <w:tcW w:w="1191" w:type="dxa"/>
            <w:vAlign w:val="center"/>
          </w:tcPr>
          <w:p w:rsidR="00287B4A" w:rsidRDefault="003E4387">
            <w:pPr>
              <w:pStyle w:val="2"/>
            </w:pPr>
            <w:r>
              <w:t>30302</w:t>
            </w:r>
          </w:p>
        </w:tc>
        <w:tc>
          <w:tcPr>
            <w:tcW w:w="4535" w:type="dxa"/>
            <w:vAlign w:val="center"/>
          </w:tcPr>
          <w:p w:rsidR="00287B4A" w:rsidRDefault="003E4387">
            <w:pPr>
              <w:pStyle w:val="2"/>
            </w:pPr>
            <w:r>
              <w:t>退休费</w:t>
            </w:r>
          </w:p>
        </w:tc>
        <w:tc>
          <w:tcPr>
            <w:tcW w:w="2551" w:type="dxa"/>
            <w:vAlign w:val="center"/>
          </w:tcPr>
          <w:p w:rsidR="00287B4A" w:rsidRDefault="003E4387">
            <w:pPr>
              <w:pStyle w:val="4"/>
            </w:pPr>
            <w:r>
              <w:t>85.70</w:t>
            </w:r>
          </w:p>
        </w:tc>
        <w:tc>
          <w:tcPr>
            <w:tcW w:w="2551" w:type="dxa"/>
            <w:vAlign w:val="center"/>
          </w:tcPr>
          <w:p w:rsidR="00287B4A" w:rsidRDefault="003E4387">
            <w:pPr>
              <w:pStyle w:val="4"/>
            </w:pPr>
            <w:r>
              <w:t>85.70</w:t>
            </w:r>
          </w:p>
        </w:tc>
        <w:tc>
          <w:tcPr>
            <w:tcW w:w="2551"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17</w:t>
            </w:r>
          </w:p>
        </w:tc>
        <w:tc>
          <w:tcPr>
            <w:tcW w:w="1191" w:type="dxa"/>
            <w:vAlign w:val="center"/>
          </w:tcPr>
          <w:p w:rsidR="00287B4A" w:rsidRDefault="003E4387">
            <w:pPr>
              <w:pStyle w:val="2"/>
            </w:pPr>
            <w:r>
              <w:t>30305</w:t>
            </w:r>
          </w:p>
        </w:tc>
        <w:tc>
          <w:tcPr>
            <w:tcW w:w="4535" w:type="dxa"/>
            <w:vAlign w:val="center"/>
          </w:tcPr>
          <w:p w:rsidR="00287B4A" w:rsidRDefault="003E4387">
            <w:pPr>
              <w:pStyle w:val="2"/>
            </w:pPr>
            <w:r>
              <w:t>生活补助</w:t>
            </w:r>
          </w:p>
        </w:tc>
        <w:tc>
          <w:tcPr>
            <w:tcW w:w="2551" w:type="dxa"/>
            <w:vAlign w:val="center"/>
          </w:tcPr>
          <w:p w:rsidR="00287B4A" w:rsidRDefault="003E4387">
            <w:pPr>
              <w:pStyle w:val="4"/>
            </w:pPr>
            <w:r>
              <w:t>6.17</w:t>
            </w:r>
          </w:p>
        </w:tc>
        <w:tc>
          <w:tcPr>
            <w:tcW w:w="2551" w:type="dxa"/>
            <w:vAlign w:val="center"/>
          </w:tcPr>
          <w:p w:rsidR="00287B4A" w:rsidRDefault="003E4387">
            <w:pPr>
              <w:pStyle w:val="4"/>
            </w:pPr>
            <w:r>
              <w:t>6.17</w:t>
            </w:r>
          </w:p>
        </w:tc>
        <w:tc>
          <w:tcPr>
            <w:tcW w:w="2551" w:type="dxa"/>
            <w:vAlign w:val="center"/>
          </w:tcPr>
          <w:p w:rsidR="00287B4A" w:rsidRDefault="00287B4A">
            <w:pPr>
              <w:pStyle w:val="4"/>
            </w:pPr>
          </w:p>
        </w:tc>
      </w:tr>
      <w:tr w:rsidR="00287B4A">
        <w:trPr>
          <w:trHeight w:val="369"/>
          <w:jc w:val="center"/>
        </w:trPr>
        <w:tc>
          <w:tcPr>
            <w:tcW w:w="850" w:type="dxa"/>
            <w:vAlign w:val="center"/>
          </w:tcPr>
          <w:p w:rsidR="00287B4A" w:rsidRDefault="003E4387">
            <w:pPr>
              <w:pStyle w:val="3"/>
            </w:pPr>
            <w:r>
              <w:t>18</w:t>
            </w:r>
          </w:p>
        </w:tc>
        <w:tc>
          <w:tcPr>
            <w:tcW w:w="1191" w:type="dxa"/>
            <w:vAlign w:val="center"/>
          </w:tcPr>
          <w:p w:rsidR="00287B4A" w:rsidRDefault="003E4387">
            <w:pPr>
              <w:pStyle w:val="2"/>
            </w:pPr>
            <w:r>
              <w:t>30309</w:t>
            </w:r>
          </w:p>
        </w:tc>
        <w:tc>
          <w:tcPr>
            <w:tcW w:w="4535" w:type="dxa"/>
            <w:vAlign w:val="center"/>
          </w:tcPr>
          <w:p w:rsidR="00287B4A" w:rsidRDefault="003E4387">
            <w:pPr>
              <w:pStyle w:val="2"/>
            </w:pPr>
            <w:r>
              <w:t>奖励金</w:t>
            </w:r>
          </w:p>
        </w:tc>
        <w:tc>
          <w:tcPr>
            <w:tcW w:w="2551" w:type="dxa"/>
            <w:vAlign w:val="center"/>
          </w:tcPr>
          <w:p w:rsidR="00287B4A" w:rsidRDefault="003E4387">
            <w:pPr>
              <w:pStyle w:val="4"/>
            </w:pPr>
            <w:r>
              <w:t>0.06</w:t>
            </w:r>
          </w:p>
        </w:tc>
        <w:tc>
          <w:tcPr>
            <w:tcW w:w="2551" w:type="dxa"/>
            <w:vAlign w:val="center"/>
          </w:tcPr>
          <w:p w:rsidR="00287B4A" w:rsidRDefault="003E4387">
            <w:pPr>
              <w:pStyle w:val="4"/>
            </w:pPr>
            <w:r>
              <w:t>0.06</w:t>
            </w:r>
          </w:p>
        </w:tc>
        <w:tc>
          <w:tcPr>
            <w:tcW w:w="2551" w:type="dxa"/>
            <w:vAlign w:val="center"/>
          </w:tcPr>
          <w:p w:rsidR="00287B4A" w:rsidRDefault="00287B4A">
            <w:pPr>
              <w:pStyle w:val="4"/>
            </w:pPr>
          </w:p>
        </w:tc>
      </w:tr>
    </w:tbl>
    <w:p w:rsidR="00287B4A" w:rsidRDefault="00287B4A">
      <w:pPr>
        <w:sectPr w:rsidR="00287B4A">
          <w:pgSz w:w="16840" w:h="11900" w:orient="landscape"/>
          <w:pgMar w:top="1361" w:right="1020" w:bottom="1134" w:left="1020" w:header="720" w:footer="720" w:gutter="0"/>
          <w:cols w:space="720"/>
        </w:sectPr>
      </w:pPr>
    </w:p>
    <w:p w:rsidR="00287B4A" w:rsidRDefault="003E4387">
      <w:pPr>
        <w:jc w:val="center"/>
        <w:outlineLvl w:val="1"/>
      </w:pPr>
      <w:bookmarkStart w:id="13" w:name="_Toc_2_2_0000000007"/>
      <w:bookmarkStart w:id="14" w:name="tz_0001_0007"/>
      <w:bookmarkEnd w:id="14"/>
      <w:r>
        <w:rPr>
          <w:rFonts w:ascii="方正小标宋_GBK" w:eastAsia="方正小标宋_GBK" w:hAnsi="方正小标宋_GBK" w:cs="方正小标宋_GBK"/>
          <w:color w:val="000000"/>
          <w:sz w:val="36"/>
        </w:rPr>
        <w:lastRenderedPageBreak/>
        <w:t>部门预算政府基金预算财政拨款支出表</w:t>
      </w:r>
      <w:bookmarkEnd w:id="1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62635" w:rsidTr="005626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7B4A" w:rsidRDefault="003E4387">
            <w:pPr>
              <w:pStyle w:val="20"/>
            </w:pPr>
            <w:r>
              <w:t>973廊坊市广阳区九州镇赵各庄中心小学</w:t>
            </w:r>
          </w:p>
        </w:tc>
        <w:tc>
          <w:tcPr>
            <w:tcW w:w="2551" w:type="dxa"/>
            <w:tcBorders>
              <w:top w:val="single" w:sz="6" w:space="0" w:color="FFFFFF"/>
              <w:left w:val="single" w:sz="6" w:space="0" w:color="FFFFFF"/>
              <w:right w:val="single" w:sz="6" w:space="0" w:color="FFFFFF"/>
            </w:tcBorders>
            <w:vAlign w:val="center"/>
          </w:tcPr>
          <w:p w:rsidR="00287B4A" w:rsidRDefault="003E438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87B4A" w:rsidRDefault="003E4387">
            <w:pPr>
              <w:pStyle w:val="22"/>
            </w:pPr>
            <w:r>
              <w:t>单位：万元</w:t>
            </w:r>
          </w:p>
        </w:tc>
      </w:tr>
      <w:tr w:rsidR="00562635" w:rsidTr="00562635">
        <w:trPr>
          <w:trHeight w:val="369"/>
          <w:tblHeader/>
          <w:jc w:val="center"/>
        </w:trPr>
        <w:tc>
          <w:tcPr>
            <w:tcW w:w="850" w:type="dxa"/>
            <w:vMerge w:val="restart"/>
            <w:vAlign w:val="center"/>
          </w:tcPr>
          <w:p w:rsidR="00287B4A" w:rsidRDefault="003E4387">
            <w:pPr>
              <w:pStyle w:val="1"/>
            </w:pPr>
            <w:r>
              <w:t>序号</w:t>
            </w:r>
          </w:p>
        </w:tc>
        <w:tc>
          <w:tcPr>
            <w:tcW w:w="5726" w:type="dxa"/>
            <w:gridSpan w:val="2"/>
            <w:vAlign w:val="center"/>
          </w:tcPr>
          <w:p w:rsidR="00287B4A" w:rsidRDefault="003E4387">
            <w:pPr>
              <w:pStyle w:val="1"/>
            </w:pPr>
            <w:r>
              <w:t>功能分类科目</w:t>
            </w:r>
          </w:p>
        </w:tc>
        <w:tc>
          <w:tcPr>
            <w:tcW w:w="2551" w:type="dxa"/>
            <w:vMerge w:val="restart"/>
            <w:vAlign w:val="center"/>
          </w:tcPr>
          <w:p w:rsidR="00287B4A" w:rsidRDefault="003E4387">
            <w:pPr>
              <w:pStyle w:val="1"/>
            </w:pPr>
            <w:r>
              <w:t>合计</w:t>
            </w:r>
          </w:p>
        </w:tc>
        <w:tc>
          <w:tcPr>
            <w:tcW w:w="2551" w:type="dxa"/>
            <w:vMerge w:val="restart"/>
            <w:vAlign w:val="center"/>
          </w:tcPr>
          <w:p w:rsidR="00287B4A" w:rsidRDefault="003E4387">
            <w:pPr>
              <w:pStyle w:val="1"/>
            </w:pPr>
            <w:r>
              <w:t>基本支出</w:t>
            </w:r>
          </w:p>
        </w:tc>
        <w:tc>
          <w:tcPr>
            <w:tcW w:w="2551" w:type="dxa"/>
            <w:vMerge w:val="restart"/>
            <w:vAlign w:val="center"/>
          </w:tcPr>
          <w:p w:rsidR="00287B4A" w:rsidRDefault="003E4387">
            <w:pPr>
              <w:pStyle w:val="1"/>
            </w:pPr>
            <w:r>
              <w:t>项目支出</w:t>
            </w:r>
          </w:p>
        </w:tc>
      </w:tr>
      <w:tr w:rsidR="00287B4A">
        <w:trPr>
          <w:trHeight w:val="369"/>
          <w:tblHeader/>
          <w:jc w:val="center"/>
        </w:trPr>
        <w:tc>
          <w:tcPr>
            <w:tcW w:w="850" w:type="dxa"/>
            <w:vMerge/>
          </w:tcPr>
          <w:p w:rsidR="00287B4A" w:rsidRDefault="00287B4A"/>
        </w:tc>
        <w:tc>
          <w:tcPr>
            <w:tcW w:w="1191" w:type="dxa"/>
            <w:vAlign w:val="center"/>
          </w:tcPr>
          <w:p w:rsidR="00287B4A" w:rsidRDefault="003E4387">
            <w:pPr>
              <w:pStyle w:val="1"/>
            </w:pPr>
            <w:r>
              <w:t>科目编码</w:t>
            </w:r>
          </w:p>
        </w:tc>
        <w:tc>
          <w:tcPr>
            <w:tcW w:w="4535" w:type="dxa"/>
            <w:vAlign w:val="center"/>
          </w:tcPr>
          <w:p w:rsidR="00287B4A" w:rsidRDefault="003E4387">
            <w:pPr>
              <w:pStyle w:val="1"/>
            </w:pPr>
            <w:r>
              <w:t>科目名称</w:t>
            </w:r>
          </w:p>
        </w:tc>
        <w:tc>
          <w:tcPr>
            <w:tcW w:w="2551" w:type="dxa"/>
            <w:vMerge/>
          </w:tcPr>
          <w:p w:rsidR="00287B4A" w:rsidRDefault="00287B4A"/>
        </w:tc>
        <w:tc>
          <w:tcPr>
            <w:tcW w:w="2551" w:type="dxa"/>
            <w:vMerge/>
          </w:tcPr>
          <w:p w:rsidR="00287B4A" w:rsidRDefault="00287B4A"/>
        </w:tc>
        <w:tc>
          <w:tcPr>
            <w:tcW w:w="2551" w:type="dxa"/>
            <w:vMerge/>
          </w:tcPr>
          <w:p w:rsidR="00287B4A" w:rsidRDefault="00287B4A"/>
        </w:tc>
      </w:tr>
      <w:tr w:rsidR="00287B4A">
        <w:trPr>
          <w:trHeight w:val="369"/>
          <w:tblHeader/>
          <w:jc w:val="center"/>
        </w:trPr>
        <w:tc>
          <w:tcPr>
            <w:tcW w:w="850" w:type="dxa"/>
            <w:vAlign w:val="center"/>
          </w:tcPr>
          <w:p w:rsidR="00287B4A" w:rsidRDefault="003E4387">
            <w:pPr>
              <w:pStyle w:val="1"/>
            </w:pPr>
            <w:r>
              <w:t>栏次</w:t>
            </w:r>
          </w:p>
        </w:tc>
        <w:tc>
          <w:tcPr>
            <w:tcW w:w="1191" w:type="dxa"/>
            <w:vAlign w:val="center"/>
          </w:tcPr>
          <w:p w:rsidR="00287B4A" w:rsidRDefault="003E4387">
            <w:pPr>
              <w:pStyle w:val="1"/>
            </w:pPr>
            <w:r>
              <w:t>1</w:t>
            </w:r>
          </w:p>
        </w:tc>
        <w:tc>
          <w:tcPr>
            <w:tcW w:w="4535" w:type="dxa"/>
            <w:vAlign w:val="center"/>
          </w:tcPr>
          <w:p w:rsidR="00287B4A" w:rsidRDefault="003E4387">
            <w:pPr>
              <w:pStyle w:val="1"/>
            </w:pPr>
            <w:r>
              <w:t>2</w:t>
            </w:r>
          </w:p>
        </w:tc>
        <w:tc>
          <w:tcPr>
            <w:tcW w:w="2551" w:type="dxa"/>
            <w:vAlign w:val="center"/>
          </w:tcPr>
          <w:p w:rsidR="00287B4A" w:rsidRDefault="003E4387">
            <w:pPr>
              <w:pStyle w:val="1"/>
            </w:pPr>
            <w:r>
              <w:t>3</w:t>
            </w:r>
          </w:p>
        </w:tc>
        <w:tc>
          <w:tcPr>
            <w:tcW w:w="2551" w:type="dxa"/>
            <w:vAlign w:val="center"/>
          </w:tcPr>
          <w:p w:rsidR="00287B4A" w:rsidRDefault="003E4387">
            <w:pPr>
              <w:pStyle w:val="1"/>
            </w:pPr>
            <w:r>
              <w:t>4</w:t>
            </w:r>
          </w:p>
        </w:tc>
        <w:tc>
          <w:tcPr>
            <w:tcW w:w="2551" w:type="dxa"/>
            <w:vAlign w:val="center"/>
          </w:tcPr>
          <w:p w:rsidR="00287B4A" w:rsidRDefault="003E4387">
            <w:pPr>
              <w:pStyle w:val="1"/>
            </w:pPr>
            <w:r>
              <w:t>5</w:t>
            </w:r>
          </w:p>
        </w:tc>
      </w:tr>
      <w:tr w:rsidR="00287B4A">
        <w:trPr>
          <w:trHeight w:val="369"/>
          <w:jc w:val="center"/>
        </w:trPr>
        <w:tc>
          <w:tcPr>
            <w:tcW w:w="850" w:type="dxa"/>
            <w:vAlign w:val="center"/>
          </w:tcPr>
          <w:p w:rsidR="00287B4A" w:rsidRDefault="00287B4A">
            <w:pPr>
              <w:pStyle w:val="3"/>
            </w:pPr>
          </w:p>
        </w:tc>
        <w:tc>
          <w:tcPr>
            <w:tcW w:w="1191" w:type="dxa"/>
            <w:vAlign w:val="center"/>
          </w:tcPr>
          <w:p w:rsidR="00287B4A" w:rsidRDefault="00287B4A">
            <w:pPr>
              <w:pStyle w:val="2"/>
            </w:pPr>
          </w:p>
        </w:tc>
        <w:tc>
          <w:tcPr>
            <w:tcW w:w="4535" w:type="dxa"/>
            <w:vAlign w:val="center"/>
          </w:tcPr>
          <w:p w:rsidR="00287B4A" w:rsidRDefault="00287B4A">
            <w:pPr>
              <w:pStyle w:val="2"/>
            </w:pPr>
          </w:p>
        </w:tc>
        <w:tc>
          <w:tcPr>
            <w:tcW w:w="2551" w:type="dxa"/>
            <w:vAlign w:val="center"/>
          </w:tcPr>
          <w:p w:rsidR="00287B4A" w:rsidRDefault="00287B4A">
            <w:pPr>
              <w:pStyle w:val="4"/>
            </w:pPr>
          </w:p>
        </w:tc>
        <w:tc>
          <w:tcPr>
            <w:tcW w:w="2551" w:type="dxa"/>
            <w:vAlign w:val="center"/>
          </w:tcPr>
          <w:p w:rsidR="00287B4A" w:rsidRDefault="00287B4A">
            <w:pPr>
              <w:pStyle w:val="4"/>
            </w:pPr>
          </w:p>
        </w:tc>
        <w:tc>
          <w:tcPr>
            <w:tcW w:w="2551" w:type="dxa"/>
            <w:vAlign w:val="center"/>
          </w:tcPr>
          <w:p w:rsidR="00287B4A" w:rsidRDefault="00287B4A">
            <w:pPr>
              <w:pStyle w:val="4"/>
            </w:pPr>
          </w:p>
        </w:tc>
      </w:tr>
    </w:tbl>
    <w:p w:rsidR="00287B4A" w:rsidRDefault="003E4387">
      <w:pPr>
        <w:ind w:firstLine="420"/>
        <w:sectPr w:rsidR="00287B4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87B4A" w:rsidRDefault="003E4387">
      <w:pPr>
        <w:jc w:val="center"/>
        <w:outlineLvl w:val="1"/>
      </w:pPr>
      <w:bookmarkStart w:id="15" w:name="_Toc_2_2_0000000008"/>
      <w:bookmarkStart w:id="16" w:name="tz_0001_0008"/>
      <w:bookmarkEnd w:id="16"/>
      <w:r>
        <w:rPr>
          <w:rFonts w:ascii="方正小标宋_GBK" w:eastAsia="方正小标宋_GBK" w:hAnsi="方正小标宋_GBK" w:cs="方正小标宋_GBK"/>
          <w:color w:val="000000"/>
          <w:sz w:val="36"/>
        </w:rPr>
        <w:lastRenderedPageBreak/>
        <w:t>部门预算国有资本经营预算财政拨款支出表</w:t>
      </w:r>
      <w:bookmarkEnd w:id="1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62635" w:rsidTr="005626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7B4A" w:rsidRDefault="003E4387">
            <w:pPr>
              <w:pStyle w:val="20"/>
            </w:pPr>
            <w:r>
              <w:t>973廊坊市广阳区九州镇赵各庄中心小学</w:t>
            </w:r>
          </w:p>
        </w:tc>
        <w:tc>
          <w:tcPr>
            <w:tcW w:w="2551" w:type="dxa"/>
            <w:tcBorders>
              <w:top w:val="single" w:sz="6" w:space="0" w:color="FFFFFF"/>
              <w:left w:val="single" w:sz="6" w:space="0" w:color="FFFFFF"/>
              <w:right w:val="single" w:sz="6" w:space="0" w:color="FFFFFF"/>
            </w:tcBorders>
            <w:vAlign w:val="center"/>
          </w:tcPr>
          <w:p w:rsidR="00287B4A" w:rsidRDefault="003E438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87B4A" w:rsidRDefault="003E4387">
            <w:pPr>
              <w:pStyle w:val="22"/>
            </w:pPr>
            <w:r>
              <w:t>单位：万元</w:t>
            </w:r>
          </w:p>
        </w:tc>
      </w:tr>
      <w:tr w:rsidR="00562635" w:rsidTr="00562635">
        <w:trPr>
          <w:trHeight w:val="369"/>
          <w:tblHeader/>
          <w:jc w:val="center"/>
        </w:trPr>
        <w:tc>
          <w:tcPr>
            <w:tcW w:w="850" w:type="dxa"/>
            <w:vMerge w:val="restart"/>
            <w:vAlign w:val="center"/>
          </w:tcPr>
          <w:p w:rsidR="00287B4A" w:rsidRDefault="003E4387">
            <w:pPr>
              <w:pStyle w:val="1"/>
            </w:pPr>
            <w:r>
              <w:t>序号</w:t>
            </w:r>
          </w:p>
        </w:tc>
        <w:tc>
          <w:tcPr>
            <w:tcW w:w="5726" w:type="dxa"/>
            <w:gridSpan w:val="2"/>
            <w:vAlign w:val="center"/>
          </w:tcPr>
          <w:p w:rsidR="00287B4A" w:rsidRDefault="003E4387">
            <w:pPr>
              <w:pStyle w:val="1"/>
            </w:pPr>
            <w:r>
              <w:t>功能分类科目</w:t>
            </w:r>
          </w:p>
        </w:tc>
        <w:tc>
          <w:tcPr>
            <w:tcW w:w="2551" w:type="dxa"/>
            <w:vMerge w:val="restart"/>
            <w:vAlign w:val="center"/>
          </w:tcPr>
          <w:p w:rsidR="00287B4A" w:rsidRDefault="003E4387">
            <w:pPr>
              <w:pStyle w:val="1"/>
            </w:pPr>
            <w:r>
              <w:t>合计</w:t>
            </w:r>
          </w:p>
        </w:tc>
        <w:tc>
          <w:tcPr>
            <w:tcW w:w="2551" w:type="dxa"/>
            <w:vMerge w:val="restart"/>
            <w:vAlign w:val="center"/>
          </w:tcPr>
          <w:p w:rsidR="00287B4A" w:rsidRDefault="003E4387">
            <w:pPr>
              <w:pStyle w:val="1"/>
            </w:pPr>
            <w:r>
              <w:t>基本支出</w:t>
            </w:r>
          </w:p>
        </w:tc>
        <w:tc>
          <w:tcPr>
            <w:tcW w:w="2551" w:type="dxa"/>
            <w:vMerge w:val="restart"/>
            <w:vAlign w:val="center"/>
          </w:tcPr>
          <w:p w:rsidR="00287B4A" w:rsidRDefault="003E4387">
            <w:pPr>
              <w:pStyle w:val="1"/>
            </w:pPr>
            <w:r>
              <w:t>项目支出</w:t>
            </w:r>
          </w:p>
        </w:tc>
      </w:tr>
      <w:tr w:rsidR="00287B4A">
        <w:trPr>
          <w:trHeight w:val="369"/>
          <w:tblHeader/>
          <w:jc w:val="center"/>
        </w:trPr>
        <w:tc>
          <w:tcPr>
            <w:tcW w:w="850" w:type="dxa"/>
            <w:vMerge/>
          </w:tcPr>
          <w:p w:rsidR="00287B4A" w:rsidRDefault="00287B4A"/>
        </w:tc>
        <w:tc>
          <w:tcPr>
            <w:tcW w:w="1191" w:type="dxa"/>
            <w:vAlign w:val="center"/>
          </w:tcPr>
          <w:p w:rsidR="00287B4A" w:rsidRDefault="003E4387">
            <w:pPr>
              <w:pStyle w:val="1"/>
            </w:pPr>
            <w:r>
              <w:t>科目编码</w:t>
            </w:r>
          </w:p>
        </w:tc>
        <w:tc>
          <w:tcPr>
            <w:tcW w:w="4535" w:type="dxa"/>
            <w:vAlign w:val="center"/>
          </w:tcPr>
          <w:p w:rsidR="00287B4A" w:rsidRDefault="003E4387">
            <w:pPr>
              <w:pStyle w:val="1"/>
            </w:pPr>
            <w:r>
              <w:t>科目名称</w:t>
            </w:r>
          </w:p>
        </w:tc>
        <w:tc>
          <w:tcPr>
            <w:tcW w:w="2551" w:type="dxa"/>
            <w:vMerge/>
          </w:tcPr>
          <w:p w:rsidR="00287B4A" w:rsidRDefault="00287B4A"/>
        </w:tc>
        <w:tc>
          <w:tcPr>
            <w:tcW w:w="2551" w:type="dxa"/>
            <w:vMerge/>
          </w:tcPr>
          <w:p w:rsidR="00287B4A" w:rsidRDefault="00287B4A"/>
        </w:tc>
        <w:tc>
          <w:tcPr>
            <w:tcW w:w="2551" w:type="dxa"/>
            <w:vMerge/>
          </w:tcPr>
          <w:p w:rsidR="00287B4A" w:rsidRDefault="00287B4A"/>
        </w:tc>
      </w:tr>
      <w:tr w:rsidR="00287B4A">
        <w:trPr>
          <w:trHeight w:val="369"/>
          <w:tblHeader/>
          <w:jc w:val="center"/>
        </w:trPr>
        <w:tc>
          <w:tcPr>
            <w:tcW w:w="850" w:type="dxa"/>
            <w:vAlign w:val="center"/>
          </w:tcPr>
          <w:p w:rsidR="00287B4A" w:rsidRDefault="003E4387">
            <w:pPr>
              <w:pStyle w:val="1"/>
            </w:pPr>
            <w:r>
              <w:t>栏次</w:t>
            </w:r>
          </w:p>
        </w:tc>
        <w:tc>
          <w:tcPr>
            <w:tcW w:w="1191" w:type="dxa"/>
            <w:vAlign w:val="center"/>
          </w:tcPr>
          <w:p w:rsidR="00287B4A" w:rsidRDefault="003E4387">
            <w:pPr>
              <w:pStyle w:val="1"/>
            </w:pPr>
            <w:r>
              <w:t>1</w:t>
            </w:r>
          </w:p>
        </w:tc>
        <w:tc>
          <w:tcPr>
            <w:tcW w:w="4535" w:type="dxa"/>
            <w:vAlign w:val="center"/>
          </w:tcPr>
          <w:p w:rsidR="00287B4A" w:rsidRDefault="003E4387">
            <w:pPr>
              <w:pStyle w:val="1"/>
            </w:pPr>
            <w:r>
              <w:t>2</w:t>
            </w:r>
          </w:p>
        </w:tc>
        <w:tc>
          <w:tcPr>
            <w:tcW w:w="2551" w:type="dxa"/>
            <w:vAlign w:val="center"/>
          </w:tcPr>
          <w:p w:rsidR="00287B4A" w:rsidRDefault="003E4387">
            <w:pPr>
              <w:pStyle w:val="1"/>
            </w:pPr>
            <w:r>
              <w:t>3</w:t>
            </w:r>
          </w:p>
        </w:tc>
        <w:tc>
          <w:tcPr>
            <w:tcW w:w="2551" w:type="dxa"/>
            <w:vAlign w:val="center"/>
          </w:tcPr>
          <w:p w:rsidR="00287B4A" w:rsidRDefault="003E4387">
            <w:pPr>
              <w:pStyle w:val="1"/>
            </w:pPr>
            <w:r>
              <w:t>4</w:t>
            </w:r>
          </w:p>
        </w:tc>
        <w:tc>
          <w:tcPr>
            <w:tcW w:w="2551" w:type="dxa"/>
            <w:vAlign w:val="center"/>
          </w:tcPr>
          <w:p w:rsidR="00287B4A" w:rsidRDefault="003E4387">
            <w:pPr>
              <w:pStyle w:val="1"/>
            </w:pPr>
            <w:r>
              <w:t>5</w:t>
            </w:r>
          </w:p>
        </w:tc>
      </w:tr>
      <w:tr w:rsidR="00287B4A">
        <w:trPr>
          <w:trHeight w:val="369"/>
          <w:jc w:val="center"/>
        </w:trPr>
        <w:tc>
          <w:tcPr>
            <w:tcW w:w="850" w:type="dxa"/>
            <w:vAlign w:val="center"/>
          </w:tcPr>
          <w:p w:rsidR="00287B4A" w:rsidRDefault="00287B4A">
            <w:pPr>
              <w:pStyle w:val="3"/>
            </w:pPr>
          </w:p>
        </w:tc>
        <w:tc>
          <w:tcPr>
            <w:tcW w:w="1191" w:type="dxa"/>
            <w:vAlign w:val="center"/>
          </w:tcPr>
          <w:p w:rsidR="00287B4A" w:rsidRDefault="00287B4A">
            <w:pPr>
              <w:pStyle w:val="2"/>
            </w:pPr>
          </w:p>
        </w:tc>
        <w:tc>
          <w:tcPr>
            <w:tcW w:w="4535" w:type="dxa"/>
            <w:vAlign w:val="center"/>
          </w:tcPr>
          <w:p w:rsidR="00287B4A" w:rsidRDefault="00287B4A">
            <w:pPr>
              <w:pStyle w:val="2"/>
            </w:pPr>
          </w:p>
        </w:tc>
        <w:tc>
          <w:tcPr>
            <w:tcW w:w="2551" w:type="dxa"/>
            <w:vAlign w:val="center"/>
          </w:tcPr>
          <w:p w:rsidR="00287B4A" w:rsidRDefault="00287B4A">
            <w:pPr>
              <w:pStyle w:val="4"/>
            </w:pPr>
          </w:p>
        </w:tc>
        <w:tc>
          <w:tcPr>
            <w:tcW w:w="2551" w:type="dxa"/>
            <w:vAlign w:val="center"/>
          </w:tcPr>
          <w:p w:rsidR="00287B4A" w:rsidRDefault="00287B4A">
            <w:pPr>
              <w:pStyle w:val="4"/>
            </w:pPr>
          </w:p>
        </w:tc>
        <w:tc>
          <w:tcPr>
            <w:tcW w:w="2551" w:type="dxa"/>
            <w:vAlign w:val="center"/>
          </w:tcPr>
          <w:p w:rsidR="00287B4A" w:rsidRDefault="00287B4A">
            <w:pPr>
              <w:pStyle w:val="4"/>
            </w:pPr>
          </w:p>
        </w:tc>
      </w:tr>
    </w:tbl>
    <w:p w:rsidR="00287B4A" w:rsidRDefault="003E4387">
      <w:pPr>
        <w:ind w:firstLine="420"/>
        <w:sectPr w:rsidR="00287B4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87B4A" w:rsidRDefault="003E4387">
      <w:pPr>
        <w:jc w:val="center"/>
        <w:outlineLvl w:val="1"/>
      </w:pPr>
      <w:bookmarkStart w:id="17" w:name="_Toc_2_2_0000000009"/>
      <w:bookmarkStart w:id="18" w:name="tz_0001_0009"/>
      <w:bookmarkEnd w:id="18"/>
      <w:r>
        <w:rPr>
          <w:rFonts w:ascii="方正小标宋_GBK" w:eastAsia="方正小标宋_GBK" w:hAnsi="方正小标宋_GBK" w:cs="方正小标宋_GBK"/>
          <w:color w:val="000000"/>
          <w:sz w:val="36"/>
        </w:rPr>
        <w:lastRenderedPageBreak/>
        <w:t>部门预算财政拨款“三公”经费支出表</w:t>
      </w:r>
      <w:bookmarkEnd w:id="1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62635" w:rsidTr="0056263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87B4A" w:rsidRDefault="003E4387">
            <w:pPr>
              <w:pStyle w:val="20"/>
            </w:pPr>
            <w:r>
              <w:t>973廊坊市广阳区九州镇赵各庄中心小学</w:t>
            </w:r>
          </w:p>
        </w:tc>
        <w:tc>
          <w:tcPr>
            <w:tcW w:w="2381" w:type="dxa"/>
            <w:tcBorders>
              <w:top w:val="single" w:sz="6" w:space="0" w:color="FFFFFF"/>
              <w:left w:val="single" w:sz="6" w:space="0" w:color="FFFFFF"/>
              <w:right w:val="single" w:sz="6" w:space="0" w:color="FFFFFF"/>
            </w:tcBorders>
            <w:vAlign w:val="center"/>
          </w:tcPr>
          <w:p w:rsidR="00287B4A" w:rsidRDefault="003E438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287B4A" w:rsidRDefault="003E4387">
            <w:pPr>
              <w:pStyle w:val="22"/>
            </w:pPr>
            <w:r>
              <w:t>单位：万元</w:t>
            </w:r>
          </w:p>
        </w:tc>
      </w:tr>
      <w:tr w:rsidR="00562635" w:rsidTr="00562635">
        <w:trPr>
          <w:trHeight w:val="369"/>
          <w:tblHeader/>
          <w:jc w:val="center"/>
        </w:trPr>
        <w:tc>
          <w:tcPr>
            <w:tcW w:w="850" w:type="dxa"/>
            <w:vMerge w:val="restart"/>
            <w:vAlign w:val="center"/>
          </w:tcPr>
          <w:p w:rsidR="00287B4A" w:rsidRDefault="003E4387">
            <w:pPr>
              <w:pStyle w:val="1"/>
            </w:pPr>
            <w:r>
              <w:t>序号</w:t>
            </w:r>
          </w:p>
        </w:tc>
        <w:tc>
          <w:tcPr>
            <w:tcW w:w="3798" w:type="dxa"/>
            <w:vMerge w:val="restart"/>
            <w:vAlign w:val="center"/>
          </w:tcPr>
          <w:p w:rsidR="00287B4A" w:rsidRDefault="003E4387">
            <w:pPr>
              <w:pStyle w:val="1"/>
            </w:pPr>
            <w:r>
              <w:t>项  目</w:t>
            </w:r>
          </w:p>
        </w:tc>
        <w:tc>
          <w:tcPr>
            <w:tcW w:w="9524" w:type="dxa"/>
            <w:gridSpan w:val="4"/>
            <w:vAlign w:val="center"/>
          </w:tcPr>
          <w:p w:rsidR="00287B4A" w:rsidRDefault="003E4387">
            <w:pPr>
              <w:pStyle w:val="1"/>
            </w:pPr>
            <w:r>
              <w:t>资 金 性 质</w:t>
            </w:r>
          </w:p>
        </w:tc>
      </w:tr>
      <w:tr w:rsidR="00287B4A">
        <w:trPr>
          <w:trHeight w:val="567"/>
          <w:tblHeader/>
          <w:jc w:val="center"/>
        </w:trPr>
        <w:tc>
          <w:tcPr>
            <w:tcW w:w="850" w:type="dxa"/>
            <w:vMerge/>
          </w:tcPr>
          <w:p w:rsidR="00287B4A" w:rsidRDefault="00287B4A"/>
        </w:tc>
        <w:tc>
          <w:tcPr>
            <w:tcW w:w="3798" w:type="dxa"/>
            <w:vMerge/>
          </w:tcPr>
          <w:p w:rsidR="00287B4A" w:rsidRDefault="00287B4A"/>
        </w:tc>
        <w:tc>
          <w:tcPr>
            <w:tcW w:w="2381" w:type="dxa"/>
            <w:vAlign w:val="center"/>
          </w:tcPr>
          <w:p w:rsidR="00287B4A" w:rsidRDefault="003E4387">
            <w:pPr>
              <w:pStyle w:val="1"/>
            </w:pPr>
            <w:r>
              <w:t>合计</w:t>
            </w:r>
          </w:p>
        </w:tc>
        <w:tc>
          <w:tcPr>
            <w:tcW w:w="2381" w:type="dxa"/>
            <w:vAlign w:val="center"/>
          </w:tcPr>
          <w:p w:rsidR="00287B4A" w:rsidRDefault="003E4387">
            <w:pPr>
              <w:pStyle w:val="1"/>
            </w:pPr>
            <w:r>
              <w:t>一般公共预算              财政拨款</w:t>
            </w:r>
          </w:p>
        </w:tc>
        <w:tc>
          <w:tcPr>
            <w:tcW w:w="2381" w:type="dxa"/>
            <w:vAlign w:val="center"/>
          </w:tcPr>
          <w:p w:rsidR="00287B4A" w:rsidRDefault="003E4387">
            <w:pPr>
              <w:pStyle w:val="1"/>
            </w:pPr>
            <w:r>
              <w:t>政府性基金                  预算拨款</w:t>
            </w:r>
          </w:p>
        </w:tc>
        <w:tc>
          <w:tcPr>
            <w:tcW w:w="2381" w:type="dxa"/>
            <w:vAlign w:val="center"/>
          </w:tcPr>
          <w:p w:rsidR="00287B4A" w:rsidRDefault="003E4387">
            <w:pPr>
              <w:pStyle w:val="1"/>
            </w:pPr>
            <w:r>
              <w:t>国有资本经营              预算财政拨款</w:t>
            </w:r>
          </w:p>
        </w:tc>
      </w:tr>
      <w:tr w:rsidR="00287B4A">
        <w:trPr>
          <w:trHeight w:val="567"/>
          <w:tblHeader/>
          <w:jc w:val="center"/>
        </w:trPr>
        <w:tc>
          <w:tcPr>
            <w:tcW w:w="850" w:type="dxa"/>
            <w:vAlign w:val="center"/>
          </w:tcPr>
          <w:p w:rsidR="00287B4A" w:rsidRDefault="003E4387">
            <w:pPr>
              <w:pStyle w:val="1"/>
            </w:pPr>
            <w:r>
              <w:t>栏次</w:t>
            </w:r>
          </w:p>
        </w:tc>
        <w:tc>
          <w:tcPr>
            <w:tcW w:w="3798" w:type="dxa"/>
            <w:vAlign w:val="center"/>
          </w:tcPr>
          <w:p w:rsidR="00287B4A" w:rsidRDefault="003E4387">
            <w:pPr>
              <w:pStyle w:val="1"/>
            </w:pPr>
            <w:r>
              <w:t>1</w:t>
            </w:r>
          </w:p>
        </w:tc>
        <w:tc>
          <w:tcPr>
            <w:tcW w:w="2381" w:type="dxa"/>
            <w:vAlign w:val="center"/>
          </w:tcPr>
          <w:p w:rsidR="00287B4A" w:rsidRDefault="003E4387">
            <w:pPr>
              <w:pStyle w:val="1"/>
            </w:pPr>
            <w:r>
              <w:t>2</w:t>
            </w:r>
          </w:p>
        </w:tc>
        <w:tc>
          <w:tcPr>
            <w:tcW w:w="2381" w:type="dxa"/>
            <w:vAlign w:val="center"/>
          </w:tcPr>
          <w:p w:rsidR="00287B4A" w:rsidRDefault="003E4387">
            <w:pPr>
              <w:pStyle w:val="1"/>
            </w:pPr>
            <w:r>
              <w:t>3</w:t>
            </w:r>
          </w:p>
        </w:tc>
        <w:tc>
          <w:tcPr>
            <w:tcW w:w="2381" w:type="dxa"/>
            <w:vAlign w:val="center"/>
          </w:tcPr>
          <w:p w:rsidR="00287B4A" w:rsidRDefault="003E4387">
            <w:pPr>
              <w:pStyle w:val="1"/>
            </w:pPr>
            <w:r>
              <w:t>4</w:t>
            </w:r>
          </w:p>
        </w:tc>
        <w:tc>
          <w:tcPr>
            <w:tcW w:w="2381" w:type="dxa"/>
            <w:vAlign w:val="center"/>
          </w:tcPr>
          <w:p w:rsidR="00287B4A" w:rsidRDefault="003E4387">
            <w:pPr>
              <w:pStyle w:val="1"/>
            </w:pPr>
            <w:r>
              <w:t>5</w:t>
            </w:r>
          </w:p>
        </w:tc>
      </w:tr>
      <w:tr w:rsidR="00287B4A">
        <w:trPr>
          <w:trHeight w:val="567"/>
          <w:jc w:val="center"/>
        </w:trPr>
        <w:tc>
          <w:tcPr>
            <w:tcW w:w="850" w:type="dxa"/>
            <w:vAlign w:val="center"/>
          </w:tcPr>
          <w:p w:rsidR="00287B4A" w:rsidRDefault="00287B4A">
            <w:pPr>
              <w:pStyle w:val="3"/>
            </w:pPr>
          </w:p>
        </w:tc>
        <w:tc>
          <w:tcPr>
            <w:tcW w:w="3798" w:type="dxa"/>
            <w:vAlign w:val="center"/>
          </w:tcPr>
          <w:p w:rsidR="00287B4A" w:rsidRDefault="00287B4A">
            <w:pPr>
              <w:pStyle w:val="2"/>
            </w:pPr>
          </w:p>
        </w:tc>
        <w:tc>
          <w:tcPr>
            <w:tcW w:w="2381" w:type="dxa"/>
            <w:vAlign w:val="center"/>
          </w:tcPr>
          <w:p w:rsidR="00287B4A" w:rsidRDefault="00287B4A">
            <w:pPr>
              <w:pStyle w:val="4"/>
            </w:pPr>
          </w:p>
        </w:tc>
        <w:tc>
          <w:tcPr>
            <w:tcW w:w="2381" w:type="dxa"/>
            <w:vAlign w:val="center"/>
          </w:tcPr>
          <w:p w:rsidR="00287B4A" w:rsidRDefault="00287B4A">
            <w:pPr>
              <w:pStyle w:val="4"/>
            </w:pPr>
          </w:p>
        </w:tc>
        <w:tc>
          <w:tcPr>
            <w:tcW w:w="2381" w:type="dxa"/>
            <w:vAlign w:val="center"/>
          </w:tcPr>
          <w:p w:rsidR="00287B4A" w:rsidRDefault="00287B4A">
            <w:pPr>
              <w:pStyle w:val="4"/>
            </w:pPr>
          </w:p>
        </w:tc>
        <w:tc>
          <w:tcPr>
            <w:tcW w:w="2381" w:type="dxa"/>
            <w:vAlign w:val="center"/>
          </w:tcPr>
          <w:p w:rsidR="00287B4A" w:rsidRDefault="00287B4A">
            <w:pPr>
              <w:pStyle w:val="4"/>
            </w:pPr>
          </w:p>
        </w:tc>
      </w:tr>
    </w:tbl>
    <w:p w:rsidR="00287B4A" w:rsidRDefault="003E4387">
      <w:pPr>
        <w:ind w:firstLine="420"/>
      </w:pPr>
      <w:r>
        <w:rPr>
          <w:rFonts w:ascii="方正书宋_GBK" w:eastAsia="方正书宋_GBK" w:hAnsi="方正书宋_GBK" w:cs="方正书宋_GBK"/>
          <w:color w:val="000000"/>
          <w:sz w:val="21"/>
        </w:rPr>
        <w:t>注：无财政拨款“三公”经费支出表预算，空表列示。</w:t>
      </w:r>
    </w:p>
    <w:p w:rsidR="00287B4A" w:rsidRDefault="003E4387">
      <w:pPr>
        <w:jc w:val="center"/>
        <w:outlineLvl w:val="0"/>
        <w:sectPr w:rsidR="00287B4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廊坊市广阳区九州镇赵各庄中心小学2023年部门预算信息公开情况说明</w:t>
      </w:r>
    </w:p>
    <w:p w:rsidR="00287B4A" w:rsidRDefault="003E4387">
      <w:pPr>
        <w:jc w:val="center"/>
      </w:pPr>
      <w:r>
        <w:rPr>
          <w:rFonts w:ascii="方正小标宋_GBK" w:eastAsia="方正小标宋_GBK" w:hAnsi="方正小标宋_GBK" w:cs="方正小标宋_GBK"/>
          <w:color w:val="000000"/>
          <w:sz w:val="44"/>
        </w:rPr>
        <w:lastRenderedPageBreak/>
        <w:t>廊坊市广阳区九州镇赵各庄中心小学2023年部门预算信息公开情况说明</w:t>
      </w:r>
    </w:p>
    <w:p w:rsidR="00287B4A" w:rsidRDefault="003E4387">
      <w:pPr>
        <w:spacing w:line="500" w:lineRule="exact"/>
        <w:ind w:firstLine="560"/>
      </w:pPr>
      <w:r>
        <w:rPr>
          <w:rFonts w:eastAsia="方正仿宋_GBK"/>
          <w:color w:val="000000"/>
          <w:sz w:val="28"/>
        </w:rPr>
        <w:t>按照《预算法》、《地方预决算公开操作规程》和《关于进一步推进预算公开工作的实施意见》规定，现将廊坊市广阳区九州镇赵各庄中心小学</w:t>
      </w:r>
      <w:r>
        <w:rPr>
          <w:rFonts w:eastAsia="方正仿宋_GBK"/>
          <w:color w:val="000000"/>
          <w:sz w:val="28"/>
        </w:rPr>
        <w:t>2023</w:t>
      </w:r>
      <w:r>
        <w:rPr>
          <w:rFonts w:eastAsia="方正仿宋_GBK"/>
          <w:color w:val="000000"/>
          <w:sz w:val="28"/>
        </w:rPr>
        <w:t>年部门预算公开如下：</w:t>
      </w:r>
    </w:p>
    <w:p w:rsidR="00287B4A" w:rsidRDefault="003E4387">
      <w:pPr>
        <w:spacing w:before="10" w:after="10" w:line="360" w:lineRule="auto"/>
        <w:ind w:firstLine="640"/>
        <w:outlineLvl w:val="2"/>
      </w:pPr>
      <w:bookmarkStart w:id="19" w:name="_Toc_3_3_0000000010"/>
      <w:bookmarkStart w:id="20" w:name="tz_0002_0001"/>
      <w:bookmarkEnd w:id="20"/>
      <w:r>
        <w:rPr>
          <w:rFonts w:ascii="黑体" w:eastAsia="黑体" w:hAnsi="黑体" w:cs="黑体"/>
          <w:color w:val="000000"/>
          <w:sz w:val="32"/>
        </w:rPr>
        <w:t>一、部门职责及机构设置情况</w:t>
      </w:r>
      <w:bookmarkEnd w:id="19"/>
    </w:p>
    <w:p w:rsidR="00287B4A" w:rsidRDefault="003E4387">
      <w:pPr>
        <w:ind w:firstLine="640"/>
      </w:pPr>
      <w:r>
        <w:rPr>
          <w:rFonts w:ascii="方正楷体_GBK" w:eastAsia="方正楷体_GBK" w:hAnsi="方正楷体_GBK" w:cs="方正楷体_GBK"/>
          <w:b/>
          <w:color w:val="000000"/>
          <w:sz w:val="32"/>
        </w:rPr>
        <w:t>部门职责：</w:t>
      </w:r>
    </w:p>
    <w:p w:rsidR="00287B4A" w:rsidRDefault="003E4387">
      <w:pPr>
        <w:pStyle w:val="-"/>
      </w:pPr>
      <w:r>
        <w:t>（一）贯彻执行党和国家的教育方针、政策、法律法规，制定我校的长远规划和年度计划，并组织实施。</w:t>
      </w:r>
    </w:p>
    <w:p w:rsidR="00287B4A" w:rsidRDefault="003E4387">
      <w:pPr>
        <w:pStyle w:val="-"/>
      </w:pPr>
      <w:r>
        <w:t>（二）负责教育基本信息的统计、分析。</w:t>
      </w:r>
    </w:p>
    <w:p w:rsidR="00287B4A" w:rsidRDefault="003E4387">
      <w:pPr>
        <w:pStyle w:val="-"/>
      </w:pPr>
      <w:r>
        <w:t>（三）负责基础教育的管理。推进义务教育均衡发展和促进教育公平，全面实施素质教育。</w:t>
      </w:r>
    </w:p>
    <w:p w:rsidR="00287B4A" w:rsidRDefault="003E4387">
      <w:pPr>
        <w:pStyle w:val="-"/>
      </w:pPr>
      <w:r>
        <w:t>（四）负责学校教师队伍的建设和管理，提高教师队伍素质。</w:t>
      </w:r>
    </w:p>
    <w:p w:rsidR="00287B4A" w:rsidRDefault="003E4387">
      <w:pPr>
        <w:pStyle w:val="-"/>
      </w:pPr>
      <w:r>
        <w:t>（五）负责本部门教育经费的统筹管理，教育经费预决算工作，教育经费的管理和使用；统筹规划和管理学校基本建设和设施的配置及计划统计工作。</w:t>
      </w:r>
    </w:p>
    <w:p w:rsidR="00287B4A" w:rsidRDefault="003E4387">
      <w:pPr>
        <w:pStyle w:val="-"/>
      </w:pPr>
      <w:r>
        <w:t>（六）管理学校的党建、思想政治、宣传统战和维护稳定以及德育、体育、卫生防疫与艺术教育、国防教育工作；负责学校的安全监督管理。</w:t>
      </w:r>
    </w:p>
    <w:p w:rsidR="00287B4A" w:rsidRDefault="003E4387">
      <w:pPr>
        <w:pStyle w:val="-"/>
      </w:pPr>
      <w:r>
        <w:t>（七）负责做好学校的招生、考试工作；负责管理本校教师学历教育及考试工作。</w:t>
      </w:r>
    </w:p>
    <w:p w:rsidR="00287B4A" w:rsidRDefault="003E4387">
      <w:pPr>
        <w:pStyle w:val="-"/>
      </w:pPr>
      <w:r>
        <w:t>（八）负责组织开展学校教育的督导评估、检查验收、质量监测等工作。</w:t>
      </w:r>
    </w:p>
    <w:p w:rsidR="00287B4A" w:rsidRDefault="003E4387">
      <w:pPr>
        <w:pStyle w:val="-"/>
      </w:pPr>
      <w:r>
        <w:t>（九）负责学校党的政治建设、思想建设、组织建设、作风建设、纪律建设和制度建设。</w:t>
      </w:r>
    </w:p>
    <w:p w:rsidR="00287B4A" w:rsidRDefault="003E4387">
      <w:pPr>
        <w:pStyle w:val="-"/>
      </w:pPr>
      <w:r>
        <w:t>（十）负责学校学生和教师的思想政治工作，学校思想政治队伍建设和学校校本课程教育教学。</w:t>
      </w:r>
    </w:p>
    <w:p w:rsidR="00287B4A" w:rsidRDefault="003E4387">
      <w:pPr>
        <w:pStyle w:val="-"/>
      </w:pPr>
      <w:r>
        <w:lastRenderedPageBreak/>
        <w:t>（十一）负责学校安全稳定工作。</w:t>
      </w:r>
    </w:p>
    <w:p w:rsidR="00287B4A" w:rsidRDefault="003E4387">
      <w:pPr>
        <w:pStyle w:val="-"/>
      </w:pPr>
      <w:r>
        <w:t>（十二）做好本校体育事业发展规划、全民健身计划，开展群众性体育活动。</w:t>
      </w:r>
    </w:p>
    <w:p w:rsidR="00287B4A" w:rsidRDefault="003E4387">
      <w:pPr>
        <w:pStyle w:val="-"/>
      </w:pPr>
      <w:r>
        <w:t>（十三）做好上级部门交办的其他事项。</w:t>
      </w:r>
    </w:p>
    <w:p w:rsidR="00287B4A" w:rsidRDefault="003E4387">
      <w:pPr>
        <w:ind w:firstLine="640"/>
      </w:pPr>
      <w:r>
        <w:rPr>
          <w:rFonts w:ascii="方正楷体_GBK" w:eastAsia="方正楷体_GBK" w:hAnsi="方正楷体_GBK" w:cs="方正楷体_GBK"/>
          <w:b/>
          <w:color w:val="000000"/>
          <w:sz w:val="32"/>
        </w:rPr>
        <w:t>机构设置：</w:t>
      </w:r>
    </w:p>
    <w:p w:rsidR="00287B4A" w:rsidRDefault="003E438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87B4A">
        <w:trPr>
          <w:trHeight w:val="567"/>
          <w:tblHeader/>
          <w:jc w:val="center"/>
        </w:trPr>
        <w:tc>
          <w:tcPr>
            <w:tcW w:w="5669" w:type="dxa"/>
            <w:vAlign w:val="center"/>
          </w:tcPr>
          <w:p w:rsidR="00287B4A" w:rsidRDefault="003E4387">
            <w:pPr>
              <w:pStyle w:val="1"/>
            </w:pPr>
            <w:r>
              <w:t>单位名称</w:t>
            </w:r>
          </w:p>
        </w:tc>
        <w:tc>
          <w:tcPr>
            <w:tcW w:w="1843" w:type="dxa"/>
            <w:vAlign w:val="center"/>
          </w:tcPr>
          <w:p w:rsidR="00287B4A" w:rsidRDefault="003E4387">
            <w:pPr>
              <w:pStyle w:val="1"/>
            </w:pPr>
            <w:r>
              <w:t>单位性质</w:t>
            </w:r>
          </w:p>
        </w:tc>
        <w:tc>
          <w:tcPr>
            <w:tcW w:w="2126" w:type="dxa"/>
            <w:vAlign w:val="center"/>
          </w:tcPr>
          <w:p w:rsidR="00287B4A" w:rsidRDefault="003E4387">
            <w:pPr>
              <w:pStyle w:val="1"/>
            </w:pPr>
            <w:r>
              <w:t>单位规格</w:t>
            </w:r>
          </w:p>
        </w:tc>
        <w:tc>
          <w:tcPr>
            <w:tcW w:w="3827" w:type="dxa"/>
            <w:vAlign w:val="center"/>
          </w:tcPr>
          <w:p w:rsidR="00287B4A" w:rsidRDefault="003E4387">
            <w:pPr>
              <w:pStyle w:val="1"/>
            </w:pPr>
            <w:r>
              <w:t>经费保障形式</w:t>
            </w:r>
          </w:p>
        </w:tc>
      </w:tr>
      <w:tr w:rsidR="00287B4A">
        <w:trPr>
          <w:trHeight w:val="369"/>
          <w:jc w:val="center"/>
        </w:trPr>
        <w:tc>
          <w:tcPr>
            <w:tcW w:w="5669" w:type="dxa"/>
            <w:vAlign w:val="center"/>
          </w:tcPr>
          <w:p w:rsidR="00287B4A" w:rsidRDefault="003E4387">
            <w:pPr>
              <w:pStyle w:val="2"/>
            </w:pPr>
            <w:r>
              <w:t>廊坊市广阳区九州镇赵各庄中心小学</w:t>
            </w:r>
          </w:p>
        </w:tc>
        <w:tc>
          <w:tcPr>
            <w:tcW w:w="1843" w:type="dxa"/>
            <w:vAlign w:val="center"/>
          </w:tcPr>
          <w:p w:rsidR="00287B4A" w:rsidRDefault="003E4387">
            <w:pPr>
              <w:pStyle w:val="3"/>
            </w:pPr>
            <w:r>
              <w:t>事业</w:t>
            </w:r>
          </w:p>
        </w:tc>
        <w:tc>
          <w:tcPr>
            <w:tcW w:w="2126" w:type="dxa"/>
            <w:vAlign w:val="center"/>
          </w:tcPr>
          <w:p w:rsidR="00287B4A" w:rsidRDefault="003E4387">
            <w:pPr>
              <w:pStyle w:val="3"/>
            </w:pPr>
            <w:r>
              <w:t>副科级</w:t>
            </w:r>
          </w:p>
        </w:tc>
        <w:tc>
          <w:tcPr>
            <w:tcW w:w="3827" w:type="dxa"/>
            <w:vAlign w:val="center"/>
          </w:tcPr>
          <w:p w:rsidR="00287B4A" w:rsidRDefault="003E4387">
            <w:pPr>
              <w:pStyle w:val="3"/>
            </w:pPr>
            <w:r>
              <w:t>财政性资金基本保证</w:t>
            </w:r>
          </w:p>
        </w:tc>
      </w:tr>
    </w:tbl>
    <w:p w:rsidR="00287B4A" w:rsidRDefault="003E4387">
      <w:pPr>
        <w:spacing w:before="10" w:after="10" w:line="360" w:lineRule="auto"/>
        <w:ind w:firstLine="640"/>
        <w:outlineLvl w:val="2"/>
      </w:pPr>
      <w:bookmarkStart w:id="21" w:name="_Toc_3_3_0000000011"/>
      <w:bookmarkStart w:id="22" w:name="tz_0002_0002"/>
      <w:bookmarkEnd w:id="22"/>
      <w:r>
        <w:rPr>
          <w:rFonts w:ascii="黑体" w:eastAsia="黑体" w:hAnsi="黑体" w:cs="黑体"/>
          <w:color w:val="000000"/>
          <w:sz w:val="32"/>
        </w:rPr>
        <w:t>二、部门预算安排的总体情况</w:t>
      </w:r>
      <w:bookmarkEnd w:id="21"/>
    </w:p>
    <w:p w:rsidR="00287B4A" w:rsidRDefault="003E4387">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按照预算管理有关规定，目前我区部门预算的编制实行综合预算管理，即全部收入和支出都反映在预算中。廊坊市广阳区九州镇赵各庄中心小学机关及所属事业单位的收支包含在部门预算中。</w:t>
      </w:r>
    </w:p>
    <w:p w:rsidR="00287B4A" w:rsidRDefault="003E4387">
      <w:pPr>
        <w:pStyle w:val="-0"/>
      </w:pPr>
      <w:r>
        <w:t>1</w:t>
      </w:r>
      <w:r>
        <w:t>、收入说明</w:t>
      </w:r>
    </w:p>
    <w:p w:rsidR="00287B4A" w:rsidRDefault="003E4387">
      <w:pPr>
        <w:pStyle w:val="-0"/>
      </w:pPr>
      <w:r>
        <w:t>反映本部门当年全部收入。</w:t>
      </w:r>
      <w:r>
        <w:t>2023</w:t>
      </w:r>
      <w:r>
        <w:t>年预算收入</w:t>
      </w:r>
      <w:r>
        <w:t>723.16</w:t>
      </w:r>
      <w:r>
        <w:t>万元，其中：一般公共预算收入</w:t>
      </w:r>
      <w:r>
        <w:t>723.16</w:t>
      </w:r>
      <w:r>
        <w:t>万元，基金预算收入</w:t>
      </w:r>
      <w:r>
        <w:t>0</w:t>
      </w:r>
      <w:r>
        <w:t>万元，财政专户核拨收入</w:t>
      </w:r>
      <w:r>
        <w:t>0</w:t>
      </w:r>
      <w:r>
        <w:t>万元，其他来源收入</w:t>
      </w:r>
      <w:r>
        <w:t>0</w:t>
      </w:r>
      <w:r>
        <w:t>万元，上年结转</w:t>
      </w:r>
      <w:r>
        <w:t>0</w:t>
      </w:r>
      <w:r>
        <w:t>万元。</w:t>
      </w:r>
    </w:p>
    <w:p w:rsidR="00287B4A" w:rsidRDefault="003E4387">
      <w:pPr>
        <w:pStyle w:val="-0"/>
      </w:pPr>
      <w:r>
        <w:t>2</w:t>
      </w:r>
      <w:r>
        <w:t>、支出说明</w:t>
      </w:r>
    </w:p>
    <w:p w:rsidR="00287B4A" w:rsidRDefault="003E4387">
      <w:pPr>
        <w:pStyle w:val="-0"/>
      </w:pPr>
      <w:r>
        <w:t>收支预算总表支出栏、基本支出表、项目支出表按经济分类和支出功能分类科目编制，反映廊坊市广阳区九州镇赵各庄中心小学</w:t>
      </w:r>
      <w:r>
        <w:t>2023</w:t>
      </w:r>
      <w:r>
        <w:t>年度部门预算中支出预算的总体情况。</w:t>
      </w:r>
      <w:r>
        <w:t>2023</w:t>
      </w:r>
      <w:r>
        <w:t>年支出预算</w:t>
      </w:r>
      <w:r>
        <w:t>723.16</w:t>
      </w:r>
      <w:r>
        <w:t>万元，其中：基本支出</w:t>
      </w:r>
      <w:r>
        <w:t>716.90</w:t>
      </w:r>
      <w:r>
        <w:t>万元，包括人员经费</w:t>
      </w:r>
      <w:r>
        <w:t>709.87</w:t>
      </w:r>
      <w:r>
        <w:t>万元和日常公用经费</w:t>
      </w:r>
      <w:r>
        <w:t>7.03</w:t>
      </w:r>
      <w:r>
        <w:t>万元；项目支出</w:t>
      </w:r>
      <w:r>
        <w:t>6.26</w:t>
      </w:r>
      <w:r>
        <w:t>万元，全部为本级支出，主要为学前、小学办公正常运转保障项目。</w:t>
      </w:r>
    </w:p>
    <w:p w:rsidR="00287B4A" w:rsidRDefault="003E4387">
      <w:pPr>
        <w:pStyle w:val="-0"/>
      </w:pPr>
      <w:r>
        <w:lastRenderedPageBreak/>
        <w:t>3</w:t>
      </w:r>
      <w:r>
        <w:t>、比上年增减情况</w:t>
      </w:r>
    </w:p>
    <w:p w:rsidR="00287B4A" w:rsidRDefault="003E4387">
      <w:pPr>
        <w:pStyle w:val="-0"/>
      </w:pPr>
      <w:r>
        <w:t>2023</w:t>
      </w:r>
      <w:r>
        <w:t>年预算收支安排</w:t>
      </w:r>
      <w:r>
        <w:t>723.16</w:t>
      </w:r>
      <w:r>
        <w:t>万元，较</w:t>
      </w:r>
      <w:r>
        <w:t>2022</w:t>
      </w:r>
      <w:r>
        <w:t>年预算增加</w:t>
      </w:r>
      <w:r>
        <w:t>656.21</w:t>
      </w:r>
      <w:r>
        <w:t>万元，其中：基本支出增加</w:t>
      </w:r>
      <w:r>
        <w:t>716.90</w:t>
      </w:r>
      <w:r>
        <w:t>万元，增加原因主要为人员经费由其他部门转移到本部门人员经费支出增加；项目支出减少</w:t>
      </w:r>
      <w:r>
        <w:t>60.69</w:t>
      </w:r>
      <w:r>
        <w:t>万元，减少原因主要因为上级转移支付增加减少本级项目支出。</w:t>
      </w:r>
    </w:p>
    <w:p w:rsidR="00287B4A" w:rsidRDefault="003E4387">
      <w:pPr>
        <w:spacing w:before="10" w:after="10" w:line="360" w:lineRule="auto"/>
        <w:ind w:firstLine="640"/>
        <w:outlineLvl w:val="2"/>
      </w:pPr>
      <w:bookmarkStart w:id="23" w:name="_Toc_3_3_0000000012"/>
      <w:bookmarkStart w:id="24" w:name="tz_0002_0003"/>
      <w:bookmarkEnd w:id="24"/>
      <w:r>
        <w:rPr>
          <w:rFonts w:ascii="黑体" w:eastAsia="黑体" w:hAnsi="黑体" w:cs="黑体"/>
          <w:color w:val="000000"/>
          <w:sz w:val="32"/>
        </w:rPr>
        <w:t>三、机关运行经费安排情况</w:t>
      </w:r>
      <w:bookmarkEnd w:id="23"/>
    </w:p>
    <w:p w:rsidR="00287B4A" w:rsidRDefault="003E4387">
      <w:pPr>
        <w:pStyle w:val="-1"/>
      </w:pPr>
      <w:r>
        <w:t>2023</w:t>
      </w:r>
      <w:r>
        <w:t>年，我部门运行经费共计安排</w:t>
      </w:r>
      <w:r>
        <w:t>7.03</w:t>
      </w:r>
      <w:r>
        <w:t>万元，主要用于办公区的日常维修、办公费用、办公用房水电费、办公用房取暖费、邮电费、差旅费、办公用房物业管理费、公务用车运行维护费等日常运行支出。</w:t>
      </w:r>
    </w:p>
    <w:p w:rsidR="00287B4A" w:rsidRDefault="003E4387">
      <w:pPr>
        <w:spacing w:before="10" w:after="10" w:line="360" w:lineRule="auto"/>
        <w:ind w:firstLine="640"/>
        <w:outlineLvl w:val="2"/>
      </w:pPr>
      <w:bookmarkStart w:id="25" w:name="_Toc_3_3_0000000013"/>
      <w:bookmarkStart w:id="26" w:name="tz_0002_0004"/>
      <w:bookmarkEnd w:id="26"/>
      <w:r>
        <w:rPr>
          <w:rFonts w:ascii="黑体" w:eastAsia="黑体" w:hAnsi="黑体" w:cs="黑体"/>
          <w:color w:val="000000"/>
          <w:sz w:val="32"/>
        </w:rPr>
        <w:t>四、财政拨款“三公”经费预算情况及增减变化原因</w:t>
      </w:r>
      <w:bookmarkEnd w:id="25"/>
    </w:p>
    <w:p w:rsidR="00287B4A" w:rsidRDefault="003E4387">
      <w:pPr>
        <w:pStyle w:val="-2"/>
      </w:pPr>
      <w:r>
        <w:t>2023</w:t>
      </w:r>
      <w:r>
        <w:t>年，我部门财政拨款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2022</w:t>
      </w:r>
      <w:r>
        <w:t>年相比持平，无增减变化。</w:t>
      </w:r>
    </w:p>
    <w:p w:rsidR="00287B4A" w:rsidRDefault="003E4387">
      <w:pPr>
        <w:spacing w:before="10" w:after="10" w:line="360" w:lineRule="auto"/>
        <w:ind w:firstLine="640"/>
        <w:outlineLvl w:val="2"/>
      </w:pPr>
      <w:bookmarkStart w:id="27" w:name="_Toc_3_3_0000000014"/>
      <w:bookmarkStart w:id="28" w:name="tz_0002_0005"/>
      <w:bookmarkEnd w:id="28"/>
      <w:r>
        <w:rPr>
          <w:rFonts w:ascii="黑体" w:eastAsia="黑体" w:hAnsi="黑体" w:cs="黑体"/>
          <w:color w:val="000000"/>
          <w:sz w:val="32"/>
        </w:rPr>
        <w:t>五、预算绩效信息</w:t>
      </w:r>
      <w:bookmarkEnd w:id="27"/>
    </w:p>
    <w:p w:rsidR="00287B4A" w:rsidRDefault="003E4387">
      <w:pPr>
        <w:ind w:firstLine="640"/>
      </w:pPr>
      <w:r>
        <w:rPr>
          <w:rFonts w:ascii="方正楷体_GBK" w:eastAsia="方正楷体_GBK" w:hAnsi="方正楷体_GBK" w:cs="方正楷体_GBK"/>
          <w:b/>
          <w:color w:val="000000"/>
          <w:sz w:val="32"/>
        </w:rPr>
        <w:t>第一部分 部门整体绩效目标</w:t>
      </w:r>
    </w:p>
    <w:p w:rsidR="00287B4A" w:rsidRDefault="003E4387">
      <w:pPr>
        <w:spacing w:line="500" w:lineRule="exact"/>
        <w:ind w:firstLine="560"/>
      </w:pPr>
      <w:r>
        <w:rPr>
          <w:rFonts w:eastAsia="方正仿宋_GBK"/>
          <w:color w:val="000000"/>
          <w:sz w:val="28"/>
        </w:rPr>
        <w:t>（一）总体绩效目标</w:t>
      </w:r>
    </w:p>
    <w:p w:rsidR="00287B4A" w:rsidRDefault="003E4387">
      <w:pPr>
        <w:pStyle w:val="-3"/>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w:t>
      </w:r>
      <w:r>
        <w:lastRenderedPageBreak/>
        <w:t>落实从严管党治党要求，以习近平新时代中国特色社会主义思想统领教育系统党建工作，强化主体责任，在提升党建工作质量上下真功、用实劲、求实效。</w:t>
      </w:r>
    </w:p>
    <w:p w:rsidR="00287B4A" w:rsidRDefault="003E4387">
      <w:pPr>
        <w:spacing w:line="500" w:lineRule="exact"/>
        <w:ind w:firstLine="560"/>
      </w:pPr>
      <w:r>
        <w:rPr>
          <w:rFonts w:eastAsia="方正仿宋_GBK"/>
          <w:color w:val="000000"/>
          <w:sz w:val="28"/>
        </w:rPr>
        <w:t>（二）分项绩效目标</w:t>
      </w:r>
    </w:p>
    <w:p w:rsidR="00287B4A" w:rsidRDefault="003E4387">
      <w:pPr>
        <w:pStyle w:val="-4"/>
      </w:pPr>
      <w:r>
        <w:t>教育教学绩效</w:t>
      </w:r>
    </w:p>
    <w:p w:rsidR="00287B4A" w:rsidRDefault="003E4387">
      <w:pPr>
        <w:pStyle w:val="-4"/>
      </w:pPr>
      <w:r>
        <w:t>绩效目标：按质按量完成教育教学方面的各项任务，稳步提升学校的教育教学质量。</w:t>
      </w:r>
    </w:p>
    <w:p w:rsidR="00287B4A" w:rsidRDefault="003E4387">
      <w:pPr>
        <w:pStyle w:val="-4"/>
      </w:pPr>
      <w:r>
        <w:t>绩效指标：学生综合素质评价优秀率达到</w:t>
      </w:r>
      <w:r>
        <w:t>85%,</w:t>
      </w:r>
      <w:r>
        <w:t>合格率达到</w:t>
      </w:r>
      <w:r>
        <w:t>100%</w:t>
      </w:r>
      <w:r>
        <w:t>。</w:t>
      </w:r>
    </w:p>
    <w:p w:rsidR="00287B4A" w:rsidRDefault="003E4387">
      <w:pPr>
        <w:pStyle w:val="-4"/>
      </w:pPr>
      <w:r>
        <w:t>培养高素质的教师队伍</w:t>
      </w:r>
    </w:p>
    <w:p w:rsidR="00287B4A" w:rsidRDefault="003E4387">
      <w:pPr>
        <w:pStyle w:val="-4"/>
      </w:pPr>
      <w:r>
        <w:t>绩效目标：开展制度化的教硏组活动</w:t>
      </w:r>
      <w:r>
        <w:t>,</w:t>
      </w:r>
      <w:r>
        <w:t>培训学习活动</w:t>
      </w:r>
      <w:r>
        <w:t>,</w:t>
      </w:r>
      <w:r>
        <w:t>青年教师比赛课</w:t>
      </w:r>
      <w:r>
        <w:t>,</w:t>
      </w:r>
      <w:r>
        <w:t>网络继续教育培训等各类活动。</w:t>
      </w:r>
    </w:p>
    <w:p w:rsidR="00287B4A" w:rsidRDefault="003E4387">
      <w:pPr>
        <w:pStyle w:val="-4"/>
      </w:pPr>
      <w:r>
        <w:t>绩效指标：确保年度教师队伍培训率达到</w:t>
      </w:r>
      <w:r>
        <w:t>95%</w:t>
      </w:r>
      <w:r>
        <w:t>以上</w:t>
      </w:r>
      <w:r>
        <w:t>,</w:t>
      </w:r>
      <w:r>
        <w:t>有效促进教师教育教学水平的提升。</w:t>
      </w:r>
    </w:p>
    <w:p w:rsidR="00287B4A" w:rsidRDefault="003E4387">
      <w:pPr>
        <w:pStyle w:val="-4"/>
      </w:pPr>
      <w:r>
        <w:t>学校办学条件的发展建设</w:t>
      </w:r>
    </w:p>
    <w:p w:rsidR="00287B4A" w:rsidRDefault="003E4387">
      <w:pPr>
        <w:pStyle w:val="-4"/>
      </w:pPr>
      <w:r>
        <w:t>绩效目标：不断改善办学条件。提升学校基础设施设备的整体水平。</w:t>
      </w:r>
    </w:p>
    <w:p w:rsidR="00287B4A" w:rsidRDefault="003E4387">
      <w:pPr>
        <w:pStyle w:val="-4"/>
      </w:pPr>
      <w:r>
        <w:t>绩效指标：加强学校基础设施设备的维护</w:t>
      </w:r>
      <w:r>
        <w:t>,</w:t>
      </w:r>
      <w:r>
        <w:t>确保校园安全</w:t>
      </w:r>
      <w:r>
        <w:t>,</w:t>
      </w:r>
      <w:r>
        <w:t>落实校园防火及其他安全隐患的预防工作。确保校园各设施设备的正常运行。</w:t>
      </w:r>
    </w:p>
    <w:p w:rsidR="00287B4A" w:rsidRDefault="003E4387">
      <w:pPr>
        <w:pStyle w:val="-4"/>
      </w:pPr>
      <w:r>
        <w:t>推动学校思想文化建设工作</w:t>
      </w:r>
    </w:p>
    <w:p w:rsidR="00287B4A" w:rsidRDefault="003E4387">
      <w:pPr>
        <w:pStyle w:val="-4"/>
      </w:pPr>
      <w:r>
        <w:t>绩效目标：完善拓展德育队伍建设，树立全员育人观念，并取得一定成绩，形成学校、家庭、社会三位一体的教育格局。</w:t>
      </w:r>
    </w:p>
    <w:p w:rsidR="00287B4A" w:rsidRDefault="003E4387">
      <w:pPr>
        <w:pStyle w:val="-4"/>
      </w:pPr>
      <w:r>
        <w:t>绩效指标：强化德育评比体制。完善心理咨询室的建设，寓心理健康教育于教育教学工作中，开展好理论学习和个案分析。</w:t>
      </w:r>
    </w:p>
    <w:p w:rsidR="00287B4A" w:rsidRDefault="003E4387">
      <w:pPr>
        <w:pStyle w:val="-4"/>
      </w:pPr>
      <w:r>
        <w:lastRenderedPageBreak/>
        <w:t>办满意学校</w:t>
      </w:r>
    </w:p>
    <w:p w:rsidR="00287B4A" w:rsidRDefault="003E4387">
      <w:pPr>
        <w:pStyle w:val="-4"/>
      </w:pPr>
      <w:r>
        <w:t>绩效目标：不断改善办学条件，提升学校基础设施设备的整体水平，不断提高教育质量。</w:t>
      </w:r>
    </w:p>
    <w:p w:rsidR="00287B4A" w:rsidRDefault="003E4387">
      <w:pPr>
        <w:pStyle w:val="-4"/>
      </w:pPr>
      <w:r>
        <w:t>绩效指标：教师、学生、家长整体满意度达到</w:t>
      </w:r>
      <w:r>
        <w:t>95%</w:t>
      </w:r>
      <w:r>
        <w:t>以上。</w:t>
      </w:r>
    </w:p>
    <w:p w:rsidR="00287B4A" w:rsidRDefault="003E4387">
      <w:pPr>
        <w:spacing w:line="500" w:lineRule="exact"/>
        <w:ind w:firstLine="560"/>
      </w:pPr>
      <w:r>
        <w:rPr>
          <w:rFonts w:eastAsia="方正仿宋_GBK"/>
          <w:color w:val="000000"/>
          <w:sz w:val="28"/>
        </w:rPr>
        <w:t>（三）工作保障措施</w:t>
      </w:r>
    </w:p>
    <w:p w:rsidR="00287B4A" w:rsidRDefault="003E4387">
      <w:pPr>
        <w:pStyle w:val="-5"/>
      </w:pPr>
      <w:r>
        <w:t>1</w:t>
      </w:r>
      <w:r>
        <w:t>、成立学校监督小组，监督学校工作，强化工作落实。</w:t>
      </w:r>
    </w:p>
    <w:p w:rsidR="00287B4A" w:rsidRDefault="003E4387">
      <w:pPr>
        <w:pStyle w:val="-5"/>
      </w:pPr>
      <w:r>
        <w:t>2</w:t>
      </w:r>
      <w:r>
        <w:t>、做好工会工作。贯彻落实中央和省、市、区委关于重大节日开展对离退休干部进行走访慰问的指示精神，做好困难党员、群众、老教师、优抚对象、劳动模范的关心帮扶工作，充分体现党和政府对教育工作者的关怀。</w:t>
      </w:r>
    </w:p>
    <w:p w:rsidR="00287B4A" w:rsidRDefault="003E4387">
      <w:pPr>
        <w:pStyle w:val="-5"/>
      </w:pPr>
      <w:r>
        <w:t>3</w:t>
      </w:r>
      <w:r>
        <w:t>、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rsidR="00287B4A" w:rsidRDefault="003E4387">
      <w:pPr>
        <w:pStyle w:val="-5"/>
      </w:pPr>
      <w:r>
        <w:t>4</w:t>
      </w:r>
      <w:r>
        <w:t>、学校体育、卫生工作。按照《学校体育工作条例》和《关于强化学校体育促进学生身心健康全面发展的意见》</w:t>
      </w:r>
      <w:r>
        <w:t>“</w:t>
      </w:r>
      <w:r>
        <w:t>定期举办综合性学生运动会，开展学校体育竞赛活动</w:t>
      </w:r>
      <w:r>
        <w:t>”</w:t>
      </w:r>
      <w:r>
        <w:t>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w:t>
      </w:r>
      <w:r>
        <w:t>1</w:t>
      </w:r>
      <w:r>
        <w:t>次常规健康体检。</w:t>
      </w:r>
    </w:p>
    <w:p w:rsidR="00287B4A" w:rsidRDefault="003E4387">
      <w:pPr>
        <w:pStyle w:val="-5"/>
      </w:pPr>
      <w:r>
        <w:t>5</w:t>
      </w:r>
      <w:r>
        <w:t>、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rsidR="00287B4A" w:rsidRDefault="003E4387">
      <w:pPr>
        <w:pStyle w:val="-5"/>
      </w:pPr>
      <w:r>
        <w:lastRenderedPageBreak/>
        <w:t>6</w:t>
      </w:r>
      <w:r>
        <w:t>、加强政治理论学习，强化党风廉政建设。做好师德传承活动，落实老中青传帮带。弘扬办学精神。加强师德宣传与学习活动。开展形式多样、扎实有效的师德教育活动。</w:t>
      </w:r>
    </w:p>
    <w:p w:rsidR="00287B4A" w:rsidRDefault="003E4387">
      <w:pPr>
        <w:pStyle w:val="-5"/>
      </w:pPr>
      <w:r>
        <w:t>逐步制订、完善相关制度，规范教师师德。加强校本培训和继续教育工作，提升教师能力。落实教师评价工作，完善考核机制。搭建教师发展平台。</w:t>
      </w:r>
    </w:p>
    <w:p w:rsidR="00287B4A" w:rsidRDefault="00432203">
      <w:pPr>
        <w:ind w:firstLine="640"/>
        <w:rPr>
          <w:rFonts w:ascii="方正仿宋_GBK" w:eastAsia="方正仿宋_GBK" w:hAnsi="方正楷体_GBK" w:cs="方正楷体_GBK"/>
          <w:color w:val="000000"/>
          <w:sz w:val="28"/>
          <w:lang w:eastAsia="zh-CN"/>
        </w:rPr>
      </w:pPr>
      <w:r w:rsidRPr="00432203">
        <w:rPr>
          <w:rFonts w:ascii="方正仿宋_GBK" w:eastAsia="方正仿宋_GBK" w:hAnsi="方正楷体_GBK" w:cs="方正楷体_GBK"/>
          <w:color w:val="000000"/>
          <w:sz w:val="28"/>
        </w:rPr>
        <w:t>（四）部门整体支出绩效指标</w:t>
      </w:r>
    </w:p>
    <w:p w:rsidR="00E55B0B" w:rsidRDefault="00E55B0B">
      <w:pPr>
        <w:ind w:firstLine="640"/>
        <w:rPr>
          <w:rFonts w:ascii="方正仿宋_GBK" w:eastAsia="方正仿宋_GBK" w:hAnsi="方正楷体_GBK" w:cs="方正楷体_GBK"/>
          <w:color w:val="000000"/>
          <w:sz w:val="28"/>
          <w:lang w:eastAsia="zh-CN"/>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471"/>
        <w:gridCol w:w="472"/>
        <w:gridCol w:w="2309"/>
        <w:gridCol w:w="3047"/>
        <w:gridCol w:w="4547"/>
        <w:gridCol w:w="710"/>
        <w:gridCol w:w="565"/>
        <w:gridCol w:w="1361"/>
        <w:gridCol w:w="1348"/>
      </w:tblGrid>
      <w:tr w:rsidR="00432203" w:rsidTr="00562635">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b/>
                <w:bCs/>
                <w:color w:val="000000"/>
                <w:sz w:val="22"/>
                <w:szCs w:val="22"/>
                <w:lang w:eastAsia="zh-CN"/>
              </w:rPr>
            </w:pPr>
            <w:r>
              <w:rPr>
                <w:rFonts w:ascii="方正书宋_GBK" w:eastAsia="方正书宋_GBK" w:hint="eastAsia"/>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b/>
                <w:bCs/>
                <w:color w:val="000000"/>
                <w:sz w:val="22"/>
                <w:szCs w:val="22"/>
              </w:rPr>
            </w:pPr>
            <w:r>
              <w:rPr>
                <w:rFonts w:ascii="方正书宋_GBK" w:eastAsia="方正书宋_GBK" w:hint="eastAsia"/>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b/>
                <w:bCs/>
                <w:color w:val="000000"/>
                <w:sz w:val="22"/>
                <w:szCs w:val="22"/>
              </w:rPr>
            </w:pPr>
            <w:r>
              <w:rPr>
                <w:rFonts w:ascii="方正书宋_GBK" w:eastAsia="方正书宋_GBK" w:hint="eastAsia"/>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b/>
                <w:bCs/>
                <w:color w:val="000000"/>
                <w:sz w:val="22"/>
                <w:szCs w:val="22"/>
              </w:rPr>
            </w:pPr>
            <w:r>
              <w:rPr>
                <w:rFonts w:ascii="方正书宋_GBK" w:eastAsia="方正书宋_GBK" w:hint="eastAsia"/>
                <w:b/>
                <w:bCs/>
                <w:color w:val="000000"/>
                <w:sz w:val="22"/>
                <w:szCs w:val="22"/>
              </w:rPr>
              <w:t>评（扣）分标准</w:t>
            </w:r>
          </w:p>
        </w:tc>
        <w:tc>
          <w:tcPr>
            <w:tcW w:w="4547" w:type="dxa"/>
            <w:vMerge w:val="restart"/>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绩效指标描述</w:t>
            </w:r>
          </w:p>
        </w:tc>
        <w:tc>
          <w:tcPr>
            <w:tcW w:w="2636" w:type="dxa"/>
            <w:gridSpan w:val="3"/>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b/>
                <w:bCs/>
                <w:color w:val="000000"/>
                <w:sz w:val="22"/>
                <w:szCs w:val="22"/>
              </w:rPr>
            </w:pPr>
            <w:r>
              <w:rPr>
                <w:rFonts w:ascii="方正书宋_GBK" w:eastAsia="方正书宋_GBK" w:hint="eastAsia"/>
                <w:b/>
                <w:bCs/>
                <w:color w:val="000000"/>
                <w:sz w:val="22"/>
                <w:szCs w:val="22"/>
              </w:rPr>
              <w:t>指标值</w:t>
            </w:r>
          </w:p>
        </w:tc>
        <w:tc>
          <w:tcPr>
            <w:tcW w:w="1348"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b/>
                <w:bCs/>
                <w:color w:val="000000"/>
                <w:sz w:val="22"/>
                <w:szCs w:val="22"/>
              </w:rPr>
            </w:pPr>
            <w:r>
              <w:rPr>
                <w:rFonts w:ascii="方正书宋_GBK" w:eastAsia="方正书宋_GBK" w:hint="eastAsia"/>
                <w:b/>
                <w:bCs/>
                <w:color w:val="000000"/>
                <w:sz w:val="22"/>
                <w:szCs w:val="22"/>
              </w:rPr>
              <w:t>指标值</w:t>
            </w:r>
          </w:p>
        </w:tc>
      </w:tr>
      <w:tr w:rsidR="00432203" w:rsidTr="00562635">
        <w:trPr>
          <w:cantSplit/>
          <w:trHeight w:val="20"/>
          <w:jc w:val="center"/>
        </w:trPr>
        <w:tc>
          <w:tcPr>
            <w:tcW w:w="0" w:type="auto"/>
            <w:vMerge/>
            <w:shd w:val="clear" w:color="auto" w:fill="auto"/>
            <w:vAlign w:val="center"/>
            <w:hideMark/>
          </w:tcPr>
          <w:p w:rsidR="00432203" w:rsidRDefault="00432203">
            <w:pPr>
              <w:rPr>
                <w:rFonts w:ascii="方正书宋_GBK" w:eastAsia="方正书宋_GBK" w:hAnsi="宋体" w:cs="宋体"/>
                <w:b/>
                <w:bCs/>
                <w:color w:val="000000"/>
                <w:sz w:val="22"/>
                <w:szCs w:val="22"/>
              </w:rPr>
            </w:pPr>
          </w:p>
        </w:tc>
        <w:tc>
          <w:tcPr>
            <w:tcW w:w="0" w:type="auto"/>
            <w:vMerge/>
            <w:shd w:val="clear" w:color="auto" w:fill="auto"/>
            <w:vAlign w:val="center"/>
            <w:hideMark/>
          </w:tcPr>
          <w:p w:rsidR="00432203" w:rsidRDefault="00432203">
            <w:pPr>
              <w:rPr>
                <w:rFonts w:ascii="方正书宋_GBK" w:eastAsia="方正书宋_GBK" w:hAnsi="宋体" w:cs="宋体"/>
                <w:b/>
                <w:bCs/>
                <w:color w:val="000000"/>
                <w:sz w:val="22"/>
                <w:szCs w:val="22"/>
              </w:rPr>
            </w:pPr>
          </w:p>
        </w:tc>
        <w:tc>
          <w:tcPr>
            <w:tcW w:w="0" w:type="auto"/>
            <w:vMerge/>
            <w:shd w:val="clear" w:color="auto" w:fill="auto"/>
            <w:vAlign w:val="center"/>
            <w:hideMark/>
          </w:tcPr>
          <w:p w:rsidR="00432203" w:rsidRDefault="00432203">
            <w:pPr>
              <w:rPr>
                <w:rFonts w:ascii="方正书宋_GBK" w:eastAsia="方正书宋_GBK" w:hAnsi="宋体" w:cs="宋体"/>
                <w:b/>
                <w:bCs/>
                <w:color w:val="000000"/>
                <w:sz w:val="22"/>
                <w:szCs w:val="22"/>
              </w:rPr>
            </w:pPr>
          </w:p>
        </w:tc>
        <w:tc>
          <w:tcPr>
            <w:tcW w:w="0" w:type="auto"/>
            <w:vMerge/>
            <w:shd w:val="clear" w:color="auto" w:fill="auto"/>
            <w:vAlign w:val="center"/>
            <w:hideMark/>
          </w:tcPr>
          <w:p w:rsidR="00432203" w:rsidRDefault="00432203">
            <w:pPr>
              <w:rPr>
                <w:rFonts w:ascii="方正书宋_GBK" w:eastAsia="方正书宋_GBK" w:hAnsi="宋体" w:cs="宋体"/>
                <w:b/>
                <w:bCs/>
                <w:color w:val="000000"/>
                <w:sz w:val="22"/>
                <w:szCs w:val="22"/>
              </w:rPr>
            </w:pPr>
          </w:p>
        </w:tc>
        <w:tc>
          <w:tcPr>
            <w:tcW w:w="4547" w:type="dxa"/>
            <w:vMerge/>
            <w:shd w:val="clear" w:color="auto" w:fill="auto"/>
            <w:vAlign w:val="center"/>
            <w:hideMark/>
          </w:tcPr>
          <w:p w:rsidR="00432203" w:rsidRDefault="00432203">
            <w:pPr>
              <w:rPr>
                <w:rFonts w:ascii="方正书宋_GBK" w:eastAsia="方正书宋_GBK" w:hAnsi="宋体" w:cs="宋体"/>
                <w:b/>
                <w:bCs/>
                <w:color w:val="000000"/>
                <w:sz w:val="22"/>
                <w:szCs w:val="22"/>
              </w:rPr>
            </w:pPr>
          </w:p>
        </w:tc>
        <w:tc>
          <w:tcPr>
            <w:tcW w:w="710"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符号</w:t>
            </w:r>
          </w:p>
        </w:tc>
        <w:tc>
          <w:tcPr>
            <w:tcW w:w="565"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b/>
                <w:bCs/>
                <w:color w:val="000000"/>
                <w:sz w:val="22"/>
                <w:szCs w:val="22"/>
              </w:rPr>
            </w:pPr>
            <w:r>
              <w:rPr>
                <w:rFonts w:ascii="方正书宋_GBK" w:eastAsia="方正书宋_GBK" w:hint="eastAsia"/>
                <w:b/>
                <w:bCs/>
                <w:color w:val="000000"/>
                <w:sz w:val="22"/>
                <w:szCs w:val="22"/>
              </w:rPr>
              <w:t>值</w:t>
            </w:r>
          </w:p>
        </w:tc>
        <w:tc>
          <w:tcPr>
            <w:tcW w:w="1361"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b/>
                <w:bCs/>
                <w:color w:val="000000"/>
                <w:sz w:val="22"/>
                <w:szCs w:val="22"/>
              </w:rPr>
            </w:pPr>
            <w:r>
              <w:rPr>
                <w:rFonts w:ascii="方正书宋_GBK" w:eastAsia="方正书宋_GBK" w:hint="eastAsia"/>
                <w:b/>
                <w:bCs/>
                <w:color w:val="000000"/>
                <w:sz w:val="22"/>
                <w:szCs w:val="22"/>
              </w:rPr>
              <w:t>单位</w:t>
            </w:r>
          </w:p>
        </w:tc>
        <w:tc>
          <w:tcPr>
            <w:tcW w:w="1348"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确定依据</w:t>
            </w:r>
          </w:p>
        </w:tc>
      </w:tr>
      <w:tr w:rsidR="00432203" w:rsidTr="00562635">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部门产出</w:t>
            </w:r>
          </w:p>
        </w:tc>
        <w:tc>
          <w:tcPr>
            <w:tcW w:w="0" w:type="auto"/>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数量</w:t>
            </w:r>
          </w:p>
        </w:tc>
        <w:tc>
          <w:tcPr>
            <w:tcW w:w="0" w:type="auto"/>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保障办公人数</w:t>
            </w:r>
          </w:p>
        </w:tc>
        <w:tc>
          <w:tcPr>
            <w:tcW w:w="0" w:type="auto"/>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每增多5%，扣标准分值的5%。</w:t>
            </w:r>
          </w:p>
        </w:tc>
        <w:tc>
          <w:tcPr>
            <w:tcW w:w="4547" w:type="dxa"/>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保障办公人数</w:t>
            </w:r>
          </w:p>
        </w:tc>
        <w:tc>
          <w:tcPr>
            <w:tcW w:w="710"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565"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18</w:t>
            </w:r>
          </w:p>
        </w:tc>
        <w:tc>
          <w:tcPr>
            <w:tcW w:w="1361"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人</w:t>
            </w:r>
          </w:p>
        </w:tc>
        <w:tc>
          <w:tcPr>
            <w:tcW w:w="1348"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432203" w:rsidTr="00562635">
        <w:trPr>
          <w:cantSplit/>
          <w:trHeight w:val="20"/>
          <w:jc w:val="center"/>
        </w:trPr>
        <w:tc>
          <w:tcPr>
            <w:tcW w:w="0" w:type="auto"/>
            <w:vMerge/>
            <w:shd w:val="clear" w:color="auto" w:fill="auto"/>
            <w:vAlign w:val="center"/>
            <w:hideMark/>
          </w:tcPr>
          <w:p w:rsidR="00432203" w:rsidRDefault="00432203">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质量</w:t>
            </w:r>
          </w:p>
        </w:tc>
        <w:tc>
          <w:tcPr>
            <w:tcW w:w="0" w:type="auto"/>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工资(福利)等发放精准性</w:t>
            </w:r>
          </w:p>
        </w:tc>
        <w:tc>
          <w:tcPr>
            <w:tcW w:w="0" w:type="auto"/>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每未准确发放1笔，扣减分值5%</w:t>
            </w:r>
          </w:p>
        </w:tc>
        <w:tc>
          <w:tcPr>
            <w:tcW w:w="4547" w:type="dxa"/>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工资福利等发放人员范围的精准性和发放数据的准确性</w:t>
            </w:r>
          </w:p>
        </w:tc>
        <w:tc>
          <w:tcPr>
            <w:tcW w:w="710" w:type="dxa"/>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p>
        </w:tc>
        <w:tc>
          <w:tcPr>
            <w:tcW w:w="565"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100</w:t>
            </w:r>
          </w:p>
        </w:tc>
        <w:tc>
          <w:tcPr>
            <w:tcW w:w="1361"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1348"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432203" w:rsidTr="00562635">
        <w:trPr>
          <w:cantSplit/>
          <w:trHeight w:val="20"/>
          <w:jc w:val="center"/>
        </w:trPr>
        <w:tc>
          <w:tcPr>
            <w:tcW w:w="0" w:type="auto"/>
            <w:vMerge/>
            <w:shd w:val="clear" w:color="auto" w:fill="auto"/>
            <w:vAlign w:val="center"/>
            <w:hideMark/>
          </w:tcPr>
          <w:p w:rsidR="00432203" w:rsidRDefault="00432203">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质量</w:t>
            </w:r>
          </w:p>
        </w:tc>
        <w:tc>
          <w:tcPr>
            <w:tcW w:w="0" w:type="auto"/>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每未准确缴纳1笔，扣减分值5%</w:t>
            </w:r>
          </w:p>
        </w:tc>
        <w:tc>
          <w:tcPr>
            <w:tcW w:w="4547" w:type="dxa"/>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社会保障（公积金）缴纳数据的准确性</w:t>
            </w:r>
          </w:p>
        </w:tc>
        <w:tc>
          <w:tcPr>
            <w:tcW w:w="710" w:type="dxa"/>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p>
        </w:tc>
        <w:tc>
          <w:tcPr>
            <w:tcW w:w="565"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100</w:t>
            </w:r>
          </w:p>
        </w:tc>
        <w:tc>
          <w:tcPr>
            <w:tcW w:w="1361"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1348"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432203" w:rsidTr="00562635">
        <w:trPr>
          <w:cantSplit/>
          <w:trHeight w:val="20"/>
          <w:jc w:val="center"/>
        </w:trPr>
        <w:tc>
          <w:tcPr>
            <w:tcW w:w="0" w:type="auto"/>
            <w:vMerge/>
            <w:shd w:val="clear" w:color="auto" w:fill="auto"/>
            <w:vAlign w:val="center"/>
            <w:hideMark/>
          </w:tcPr>
          <w:p w:rsidR="00432203" w:rsidRDefault="00432203">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时效</w:t>
            </w:r>
          </w:p>
        </w:tc>
        <w:tc>
          <w:tcPr>
            <w:tcW w:w="0" w:type="auto"/>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工资(福利)发放及时性</w:t>
            </w:r>
          </w:p>
        </w:tc>
        <w:tc>
          <w:tcPr>
            <w:tcW w:w="0" w:type="auto"/>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未及时发放1 次，扣减分值5%</w:t>
            </w:r>
          </w:p>
        </w:tc>
        <w:tc>
          <w:tcPr>
            <w:tcW w:w="4547" w:type="dxa"/>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工资福利等发放的时效情况</w:t>
            </w:r>
          </w:p>
        </w:tc>
        <w:tc>
          <w:tcPr>
            <w:tcW w:w="710" w:type="dxa"/>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565" w:type="dxa"/>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p>
        </w:tc>
        <w:tc>
          <w:tcPr>
            <w:tcW w:w="1361" w:type="dxa"/>
            <w:shd w:val="clear" w:color="auto" w:fill="auto"/>
            <w:tcMar>
              <w:top w:w="15" w:type="dxa"/>
              <w:left w:w="15" w:type="dxa"/>
              <w:bottom w:w="0" w:type="dxa"/>
              <w:right w:w="15" w:type="dxa"/>
            </w:tcMar>
            <w:vAlign w:val="center"/>
            <w:hideMark/>
          </w:tcPr>
          <w:p w:rsidR="00432203" w:rsidRDefault="00432203">
            <w:pPr>
              <w:rPr>
                <w:rFonts w:ascii="方正书宋_GBK" w:eastAsia="方正书宋_GBK" w:hAnsi="宋体" w:cs="宋体"/>
                <w:color w:val="000000"/>
                <w:sz w:val="22"/>
                <w:szCs w:val="22"/>
              </w:rPr>
            </w:pPr>
            <w:r>
              <w:rPr>
                <w:rFonts w:ascii="方正书宋_GBK" w:eastAsia="方正书宋_GBK" w:hint="eastAsia"/>
                <w:color w:val="000000"/>
                <w:sz w:val="22"/>
                <w:szCs w:val="22"/>
              </w:rPr>
              <w:t>按规定时间发放</w:t>
            </w:r>
          </w:p>
        </w:tc>
        <w:tc>
          <w:tcPr>
            <w:tcW w:w="1348"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432203" w:rsidTr="00562635">
        <w:trPr>
          <w:cantSplit/>
          <w:trHeight w:val="20"/>
          <w:jc w:val="center"/>
        </w:trPr>
        <w:tc>
          <w:tcPr>
            <w:tcW w:w="0" w:type="auto"/>
            <w:vMerge/>
            <w:shd w:val="clear" w:color="auto" w:fill="auto"/>
            <w:vAlign w:val="center"/>
            <w:hideMark/>
          </w:tcPr>
          <w:p w:rsidR="00432203" w:rsidRDefault="00432203">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时效</w:t>
            </w:r>
          </w:p>
        </w:tc>
        <w:tc>
          <w:tcPr>
            <w:tcW w:w="0" w:type="auto"/>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未及时缴纳1 次，扣减分值5%</w:t>
            </w:r>
          </w:p>
        </w:tc>
        <w:tc>
          <w:tcPr>
            <w:tcW w:w="4547" w:type="dxa"/>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社会保障（公积金）等缴纳的时效情况</w:t>
            </w:r>
          </w:p>
        </w:tc>
        <w:tc>
          <w:tcPr>
            <w:tcW w:w="710" w:type="dxa"/>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565" w:type="dxa"/>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p>
        </w:tc>
        <w:tc>
          <w:tcPr>
            <w:tcW w:w="1361" w:type="dxa"/>
            <w:shd w:val="clear" w:color="auto" w:fill="auto"/>
            <w:tcMar>
              <w:top w:w="15" w:type="dxa"/>
              <w:left w:w="15" w:type="dxa"/>
              <w:bottom w:w="0" w:type="dxa"/>
              <w:right w:w="15" w:type="dxa"/>
            </w:tcMar>
            <w:vAlign w:val="center"/>
            <w:hideMark/>
          </w:tcPr>
          <w:p w:rsidR="00432203" w:rsidRDefault="00432203">
            <w:pPr>
              <w:rPr>
                <w:rFonts w:ascii="方正书宋_GBK" w:eastAsia="方正书宋_GBK" w:hAnsi="宋体" w:cs="宋体"/>
                <w:color w:val="000000"/>
                <w:sz w:val="22"/>
                <w:szCs w:val="22"/>
              </w:rPr>
            </w:pPr>
            <w:r>
              <w:rPr>
                <w:rFonts w:ascii="方正书宋_GBK" w:eastAsia="方正书宋_GBK" w:hint="eastAsia"/>
                <w:color w:val="000000"/>
                <w:sz w:val="22"/>
                <w:szCs w:val="22"/>
              </w:rPr>
              <w:t>按规定时间缴纳</w:t>
            </w:r>
          </w:p>
        </w:tc>
        <w:tc>
          <w:tcPr>
            <w:tcW w:w="1348"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432203" w:rsidTr="00562635">
        <w:trPr>
          <w:cantSplit/>
          <w:trHeight w:val="20"/>
          <w:jc w:val="center"/>
        </w:trPr>
        <w:tc>
          <w:tcPr>
            <w:tcW w:w="0" w:type="auto"/>
            <w:vMerge/>
            <w:shd w:val="clear" w:color="auto" w:fill="auto"/>
            <w:vAlign w:val="center"/>
            <w:hideMark/>
          </w:tcPr>
          <w:p w:rsidR="00432203" w:rsidRDefault="00432203">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成本</w:t>
            </w:r>
          </w:p>
        </w:tc>
        <w:tc>
          <w:tcPr>
            <w:tcW w:w="0" w:type="auto"/>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按规定执行得满分，否则不得分</w:t>
            </w:r>
          </w:p>
        </w:tc>
        <w:tc>
          <w:tcPr>
            <w:tcW w:w="4547" w:type="dxa"/>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工资（福利）、社会保障（公积金）等发放（缴纳）标准</w:t>
            </w:r>
          </w:p>
        </w:tc>
        <w:tc>
          <w:tcPr>
            <w:tcW w:w="710" w:type="dxa"/>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565" w:type="dxa"/>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p>
        </w:tc>
        <w:tc>
          <w:tcPr>
            <w:tcW w:w="1361" w:type="dxa"/>
            <w:shd w:val="clear" w:color="auto" w:fill="auto"/>
            <w:tcMar>
              <w:top w:w="15" w:type="dxa"/>
              <w:left w:w="15" w:type="dxa"/>
              <w:bottom w:w="0" w:type="dxa"/>
              <w:right w:w="15" w:type="dxa"/>
            </w:tcMar>
            <w:vAlign w:val="center"/>
            <w:hideMark/>
          </w:tcPr>
          <w:p w:rsidR="00432203" w:rsidRDefault="00432203">
            <w:pPr>
              <w:rPr>
                <w:rFonts w:ascii="方正书宋_GBK" w:eastAsia="方正书宋_GBK" w:hAnsi="宋体" w:cs="宋体"/>
                <w:color w:val="000000"/>
                <w:sz w:val="22"/>
                <w:szCs w:val="22"/>
              </w:rPr>
            </w:pPr>
            <w:r>
              <w:rPr>
                <w:rFonts w:ascii="方正书宋_GBK" w:eastAsia="方正书宋_GBK" w:hint="eastAsia"/>
                <w:color w:val="000000"/>
                <w:sz w:val="22"/>
                <w:szCs w:val="22"/>
              </w:rPr>
              <w:t>按规定执行</w:t>
            </w:r>
          </w:p>
        </w:tc>
        <w:tc>
          <w:tcPr>
            <w:tcW w:w="1348"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562635" w:rsidTr="00562635">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562635" w:rsidRDefault="00562635">
            <w:pPr>
              <w:jc w:val="center"/>
              <w:rPr>
                <w:rFonts w:ascii="方正书宋_GBK" w:eastAsia="方正书宋_GBK"/>
                <w:color w:val="000000"/>
                <w:sz w:val="22"/>
                <w:szCs w:val="22"/>
              </w:rPr>
            </w:pPr>
            <w:r>
              <w:rPr>
                <w:rFonts w:ascii="方正书宋_GBK" w:eastAsia="方正书宋_GBK" w:hint="eastAsia"/>
                <w:color w:val="000000"/>
                <w:sz w:val="22"/>
                <w:szCs w:val="22"/>
              </w:rPr>
              <w:lastRenderedPageBreak/>
              <w:t>部门效果</w:t>
            </w:r>
          </w:p>
        </w:tc>
        <w:tc>
          <w:tcPr>
            <w:tcW w:w="0" w:type="auto"/>
            <w:vMerge w:val="restart"/>
            <w:shd w:val="clear" w:color="auto" w:fill="auto"/>
            <w:tcMar>
              <w:top w:w="15" w:type="dxa"/>
              <w:left w:w="15" w:type="dxa"/>
              <w:bottom w:w="0" w:type="dxa"/>
              <w:right w:w="15" w:type="dxa"/>
            </w:tcMar>
            <w:vAlign w:val="center"/>
            <w:hideMark/>
          </w:tcPr>
          <w:p w:rsidR="00562635" w:rsidRPr="00562635" w:rsidRDefault="00562635" w:rsidP="00562635">
            <w:pPr>
              <w:rPr>
                <w:rFonts w:ascii="方正书宋_GBK" w:eastAsiaTheme="minorEastAsia"/>
                <w:color w:val="000000"/>
                <w:sz w:val="22"/>
                <w:szCs w:val="22"/>
                <w:lang w:eastAsia="zh-CN"/>
              </w:rPr>
            </w:pPr>
            <w:r>
              <w:rPr>
                <w:rFonts w:ascii="方正书宋_GBK" w:eastAsiaTheme="minorEastAsia" w:hint="eastAsia"/>
                <w:color w:val="000000"/>
                <w:sz w:val="22"/>
                <w:szCs w:val="22"/>
                <w:lang w:eastAsia="zh-CN"/>
              </w:rPr>
              <w:t>社会效益</w:t>
            </w:r>
          </w:p>
        </w:tc>
        <w:tc>
          <w:tcPr>
            <w:tcW w:w="0" w:type="auto"/>
            <w:shd w:val="clear" w:color="auto" w:fill="auto"/>
            <w:tcMar>
              <w:top w:w="15" w:type="dxa"/>
              <w:left w:w="15" w:type="dxa"/>
              <w:bottom w:w="0" w:type="dxa"/>
              <w:right w:w="15" w:type="dxa"/>
            </w:tcMar>
            <w:vAlign w:val="center"/>
            <w:hideMark/>
          </w:tcPr>
          <w:p w:rsidR="00562635" w:rsidRDefault="00562635">
            <w:pPr>
              <w:rPr>
                <w:rFonts w:ascii="方正书宋_GBK" w:eastAsia="方正书宋_GBK"/>
                <w:color w:val="000000"/>
                <w:sz w:val="22"/>
                <w:szCs w:val="22"/>
              </w:rPr>
            </w:pPr>
            <w:r>
              <w:rPr>
                <w:rFonts w:ascii="方正书宋_GBK" w:eastAsia="方正书宋_GBK" w:hint="eastAsia"/>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hideMark/>
          </w:tcPr>
          <w:p w:rsidR="00562635" w:rsidRDefault="00562635">
            <w:pPr>
              <w:rPr>
                <w:rFonts w:ascii="方正书宋_GBK" w:eastAsia="方正书宋_GBK"/>
                <w:color w:val="000000"/>
                <w:sz w:val="22"/>
                <w:szCs w:val="22"/>
              </w:rPr>
            </w:pPr>
            <w:r>
              <w:rPr>
                <w:rFonts w:ascii="方正书宋_GBK" w:eastAsia="方正书宋_GBK" w:hint="eastAsia"/>
                <w:color w:val="000000"/>
                <w:sz w:val="22"/>
                <w:szCs w:val="22"/>
              </w:rPr>
              <w:t>保持相对稳定得满分，否则不得分</w:t>
            </w:r>
          </w:p>
        </w:tc>
        <w:tc>
          <w:tcPr>
            <w:tcW w:w="4547" w:type="dxa"/>
            <w:shd w:val="clear" w:color="auto" w:fill="auto"/>
            <w:tcMar>
              <w:top w:w="15" w:type="dxa"/>
              <w:left w:w="15" w:type="dxa"/>
              <w:bottom w:w="0" w:type="dxa"/>
              <w:right w:w="15" w:type="dxa"/>
            </w:tcMar>
            <w:vAlign w:val="center"/>
            <w:hideMark/>
          </w:tcPr>
          <w:p w:rsidR="00562635" w:rsidRDefault="00562635">
            <w:pPr>
              <w:rPr>
                <w:rFonts w:ascii="方正书宋_GBK" w:eastAsia="方正书宋_GBK"/>
                <w:color w:val="000000"/>
                <w:sz w:val="22"/>
                <w:szCs w:val="22"/>
              </w:rPr>
            </w:pPr>
            <w:r>
              <w:rPr>
                <w:rFonts w:ascii="方正书宋_GBK" w:eastAsia="方正书宋_GBK" w:hint="eastAsia"/>
                <w:color w:val="000000"/>
                <w:sz w:val="22"/>
                <w:szCs w:val="22"/>
              </w:rPr>
              <w:t>通过按时按标准发放工资福利等，进一步增强干部职工得归属感，保持职工队伍相对稳定，保障办公正常运转</w:t>
            </w:r>
          </w:p>
        </w:tc>
        <w:tc>
          <w:tcPr>
            <w:tcW w:w="710" w:type="dxa"/>
            <w:shd w:val="clear" w:color="auto" w:fill="auto"/>
            <w:tcMar>
              <w:top w:w="15" w:type="dxa"/>
              <w:left w:w="15" w:type="dxa"/>
              <w:bottom w:w="0" w:type="dxa"/>
              <w:right w:w="15" w:type="dxa"/>
            </w:tcMar>
            <w:vAlign w:val="center"/>
            <w:hideMark/>
          </w:tcPr>
          <w:p w:rsidR="00562635" w:rsidRDefault="00562635">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565" w:type="dxa"/>
            <w:shd w:val="clear" w:color="auto" w:fill="auto"/>
            <w:tcMar>
              <w:top w:w="15" w:type="dxa"/>
              <w:left w:w="15" w:type="dxa"/>
              <w:bottom w:w="0" w:type="dxa"/>
              <w:right w:w="15" w:type="dxa"/>
            </w:tcMar>
            <w:vAlign w:val="center"/>
            <w:hideMark/>
          </w:tcPr>
          <w:p w:rsidR="00562635" w:rsidRDefault="00562635">
            <w:pPr>
              <w:rPr>
                <w:rFonts w:ascii="方正书宋_GBK" w:eastAsia="方正书宋_GBK"/>
                <w:color w:val="000000"/>
                <w:sz w:val="22"/>
                <w:szCs w:val="22"/>
              </w:rPr>
            </w:pPr>
          </w:p>
        </w:tc>
        <w:tc>
          <w:tcPr>
            <w:tcW w:w="1361" w:type="dxa"/>
            <w:shd w:val="clear" w:color="auto" w:fill="auto"/>
            <w:tcMar>
              <w:top w:w="15" w:type="dxa"/>
              <w:left w:w="15" w:type="dxa"/>
              <w:bottom w:w="0" w:type="dxa"/>
              <w:right w:w="15" w:type="dxa"/>
            </w:tcMar>
            <w:vAlign w:val="center"/>
            <w:hideMark/>
          </w:tcPr>
          <w:p w:rsidR="00562635" w:rsidRDefault="00562635">
            <w:pPr>
              <w:rPr>
                <w:rFonts w:ascii="方正书宋_GBK" w:eastAsia="方正书宋_GBK" w:hAnsi="宋体" w:cs="宋体"/>
                <w:color w:val="000000"/>
                <w:sz w:val="22"/>
                <w:szCs w:val="22"/>
              </w:rPr>
            </w:pPr>
            <w:r>
              <w:rPr>
                <w:rFonts w:ascii="方正书宋_GBK" w:eastAsia="方正书宋_GBK" w:hint="eastAsia"/>
                <w:color w:val="000000"/>
                <w:sz w:val="22"/>
                <w:szCs w:val="22"/>
              </w:rPr>
              <w:t>保持职工队伍相对稳定</w:t>
            </w:r>
          </w:p>
        </w:tc>
        <w:tc>
          <w:tcPr>
            <w:tcW w:w="1348" w:type="dxa"/>
            <w:shd w:val="clear" w:color="auto" w:fill="auto"/>
            <w:tcMar>
              <w:top w:w="15" w:type="dxa"/>
              <w:left w:w="15" w:type="dxa"/>
              <w:bottom w:w="0" w:type="dxa"/>
              <w:right w:w="15" w:type="dxa"/>
            </w:tcMar>
            <w:vAlign w:val="center"/>
            <w:hideMark/>
          </w:tcPr>
          <w:p w:rsidR="00562635" w:rsidRDefault="00562635">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562635" w:rsidTr="00562635">
        <w:trPr>
          <w:cantSplit/>
          <w:trHeight w:val="20"/>
          <w:jc w:val="center"/>
        </w:trPr>
        <w:tc>
          <w:tcPr>
            <w:tcW w:w="0" w:type="auto"/>
            <w:vMerge/>
            <w:shd w:val="clear" w:color="auto" w:fill="auto"/>
            <w:vAlign w:val="center"/>
            <w:hideMark/>
          </w:tcPr>
          <w:p w:rsidR="00562635" w:rsidRDefault="00562635">
            <w:pPr>
              <w:rPr>
                <w:rFonts w:ascii="方正书宋_GBK" w:eastAsia="方正书宋_GBK" w:hAnsi="宋体" w:cs="宋体"/>
                <w:color w:val="000000"/>
                <w:sz w:val="22"/>
                <w:szCs w:val="22"/>
              </w:rPr>
            </w:pPr>
          </w:p>
        </w:tc>
        <w:tc>
          <w:tcPr>
            <w:tcW w:w="0" w:type="auto"/>
            <w:vMerge/>
            <w:shd w:val="clear" w:color="auto" w:fill="auto"/>
            <w:tcMar>
              <w:top w:w="15" w:type="dxa"/>
              <w:left w:w="15" w:type="dxa"/>
              <w:bottom w:w="0" w:type="dxa"/>
              <w:right w:w="15" w:type="dxa"/>
            </w:tcMar>
            <w:vAlign w:val="center"/>
            <w:hideMark/>
          </w:tcPr>
          <w:p w:rsidR="00562635" w:rsidRDefault="00562635">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562635" w:rsidRDefault="00562635">
            <w:pPr>
              <w:rPr>
                <w:rFonts w:ascii="方正书宋_GBK" w:eastAsia="方正书宋_GBK"/>
                <w:color w:val="000000"/>
                <w:sz w:val="22"/>
                <w:szCs w:val="22"/>
              </w:rPr>
            </w:pPr>
            <w:r>
              <w:rPr>
                <w:rFonts w:ascii="方正书宋_GBK" w:eastAsia="方正书宋_GBK" w:hint="eastAsia"/>
                <w:color w:val="000000"/>
                <w:sz w:val="22"/>
                <w:szCs w:val="22"/>
              </w:rPr>
              <w:t>保持教师队伍稳定性</w:t>
            </w:r>
          </w:p>
        </w:tc>
        <w:tc>
          <w:tcPr>
            <w:tcW w:w="0" w:type="auto"/>
            <w:shd w:val="clear" w:color="auto" w:fill="auto"/>
            <w:tcMar>
              <w:top w:w="15" w:type="dxa"/>
              <w:left w:w="15" w:type="dxa"/>
              <w:bottom w:w="0" w:type="dxa"/>
              <w:right w:w="15" w:type="dxa"/>
            </w:tcMar>
            <w:vAlign w:val="center"/>
            <w:hideMark/>
          </w:tcPr>
          <w:p w:rsidR="00562635" w:rsidRDefault="00562635">
            <w:pPr>
              <w:rPr>
                <w:rFonts w:ascii="方正书宋_GBK" w:eastAsia="方正书宋_GBK"/>
                <w:color w:val="000000"/>
                <w:sz w:val="22"/>
                <w:szCs w:val="22"/>
              </w:rPr>
            </w:pPr>
            <w:r>
              <w:rPr>
                <w:rFonts w:ascii="方正书宋_GBK" w:eastAsia="方正书宋_GBK" w:hint="eastAsia"/>
                <w:color w:val="000000"/>
                <w:sz w:val="22"/>
                <w:szCs w:val="22"/>
              </w:rPr>
              <w:t>每减少受益教师1人，扣2.5%权重分。</w:t>
            </w:r>
          </w:p>
        </w:tc>
        <w:tc>
          <w:tcPr>
            <w:tcW w:w="4547" w:type="dxa"/>
            <w:shd w:val="clear" w:color="auto" w:fill="auto"/>
            <w:tcMar>
              <w:top w:w="15" w:type="dxa"/>
              <w:left w:w="15" w:type="dxa"/>
              <w:bottom w:w="0" w:type="dxa"/>
              <w:right w:w="15" w:type="dxa"/>
            </w:tcMar>
            <w:vAlign w:val="center"/>
            <w:hideMark/>
          </w:tcPr>
          <w:p w:rsidR="00562635" w:rsidRDefault="00562635">
            <w:pPr>
              <w:rPr>
                <w:rFonts w:ascii="方正书宋_GBK" w:eastAsia="方正书宋_GBK"/>
                <w:color w:val="000000"/>
                <w:sz w:val="22"/>
                <w:szCs w:val="22"/>
              </w:rPr>
            </w:pPr>
            <w:r>
              <w:rPr>
                <w:rFonts w:ascii="方正书宋_GBK" w:eastAsia="方正书宋_GBK" w:hint="eastAsia"/>
                <w:color w:val="000000"/>
                <w:sz w:val="22"/>
                <w:szCs w:val="22"/>
              </w:rPr>
              <w:t>有效保持教师队伍稳定性</w:t>
            </w:r>
          </w:p>
        </w:tc>
        <w:tc>
          <w:tcPr>
            <w:tcW w:w="710" w:type="dxa"/>
            <w:shd w:val="clear" w:color="auto" w:fill="auto"/>
            <w:tcMar>
              <w:top w:w="15" w:type="dxa"/>
              <w:left w:w="15" w:type="dxa"/>
              <w:bottom w:w="0" w:type="dxa"/>
              <w:right w:w="15" w:type="dxa"/>
            </w:tcMar>
            <w:vAlign w:val="center"/>
            <w:hideMark/>
          </w:tcPr>
          <w:p w:rsidR="00562635" w:rsidRDefault="00562635">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565" w:type="dxa"/>
            <w:shd w:val="clear" w:color="auto" w:fill="auto"/>
            <w:tcMar>
              <w:top w:w="15" w:type="dxa"/>
              <w:left w:w="15" w:type="dxa"/>
              <w:bottom w:w="0" w:type="dxa"/>
              <w:right w:w="15" w:type="dxa"/>
            </w:tcMar>
            <w:vAlign w:val="center"/>
            <w:hideMark/>
          </w:tcPr>
          <w:p w:rsidR="00562635" w:rsidRDefault="00562635">
            <w:pPr>
              <w:rPr>
                <w:rFonts w:ascii="方正书宋_GBK" w:eastAsia="方正书宋_GBK"/>
                <w:color w:val="000000"/>
                <w:sz w:val="22"/>
                <w:szCs w:val="22"/>
              </w:rPr>
            </w:pPr>
          </w:p>
        </w:tc>
        <w:tc>
          <w:tcPr>
            <w:tcW w:w="1361" w:type="dxa"/>
            <w:shd w:val="clear" w:color="auto" w:fill="auto"/>
            <w:tcMar>
              <w:top w:w="15" w:type="dxa"/>
              <w:left w:w="15" w:type="dxa"/>
              <w:bottom w:w="0" w:type="dxa"/>
              <w:right w:w="15" w:type="dxa"/>
            </w:tcMar>
            <w:vAlign w:val="center"/>
            <w:hideMark/>
          </w:tcPr>
          <w:p w:rsidR="00562635" w:rsidRDefault="00562635">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有效</w:t>
            </w:r>
          </w:p>
        </w:tc>
        <w:tc>
          <w:tcPr>
            <w:tcW w:w="1348" w:type="dxa"/>
            <w:shd w:val="clear" w:color="auto" w:fill="auto"/>
            <w:tcMar>
              <w:top w:w="15" w:type="dxa"/>
              <w:left w:w="15" w:type="dxa"/>
              <w:bottom w:w="0" w:type="dxa"/>
              <w:right w:w="15" w:type="dxa"/>
            </w:tcMar>
            <w:vAlign w:val="center"/>
            <w:hideMark/>
          </w:tcPr>
          <w:p w:rsidR="00562635" w:rsidRDefault="00562635">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432203" w:rsidTr="00562635">
        <w:trPr>
          <w:cantSplit/>
          <w:trHeight w:val="20"/>
          <w:jc w:val="center"/>
        </w:trPr>
        <w:tc>
          <w:tcPr>
            <w:tcW w:w="0" w:type="auto"/>
            <w:vMerge/>
            <w:shd w:val="clear" w:color="auto" w:fill="auto"/>
            <w:vAlign w:val="center"/>
            <w:hideMark/>
          </w:tcPr>
          <w:p w:rsidR="00432203" w:rsidRDefault="00432203">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满意度</w:t>
            </w:r>
          </w:p>
        </w:tc>
        <w:tc>
          <w:tcPr>
            <w:tcW w:w="0" w:type="auto"/>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教职工满意度</w:t>
            </w:r>
          </w:p>
        </w:tc>
        <w:tc>
          <w:tcPr>
            <w:tcW w:w="0" w:type="auto"/>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达到指标目标值得满分，每下降1%，扣权重分值的2.5%，低于60%不得分。</w:t>
            </w:r>
          </w:p>
        </w:tc>
        <w:tc>
          <w:tcPr>
            <w:tcW w:w="4547" w:type="dxa"/>
            <w:shd w:val="clear" w:color="auto" w:fill="auto"/>
            <w:tcMar>
              <w:top w:w="15" w:type="dxa"/>
              <w:left w:w="15" w:type="dxa"/>
              <w:bottom w:w="0" w:type="dxa"/>
              <w:right w:w="15" w:type="dxa"/>
            </w:tcMar>
            <w:vAlign w:val="center"/>
            <w:hideMark/>
          </w:tcPr>
          <w:p w:rsidR="00432203" w:rsidRDefault="00432203">
            <w:pPr>
              <w:rPr>
                <w:rFonts w:ascii="方正书宋_GBK" w:eastAsia="方正书宋_GBK"/>
                <w:color w:val="000000"/>
                <w:sz w:val="22"/>
                <w:szCs w:val="22"/>
              </w:rPr>
            </w:pPr>
            <w:r>
              <w:rPr>
                <w:rFonts w:ascii="方正书宋_GBK" w:eastAsia="方正书宋_GBK" w:hint="eastAsia"/>
                <w:color w:val="000000"/>
                <w:sz w:val="22"/>
                <w:szCs w:val="22"/>
              </w:rPr>
              <w:t>教职工满意度</w:t>
            </w:r>
          </w:p>
        </w:tc>
        <w:tc>
          <w:tcPr>
            <w:tcW w:w="710"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565"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90</w:t>
            </w:r>
          </w:p>
        </w:tc>
        <w:tc>
          <w:tcPr>
            <w:tcW w:w="1361"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1348" w:type="dxa"/>
            <w:shd w:val="clear" w:color="auto" w:fill="auto"/>
            <w:tcMar>
              <w:top w:w="15" w:type="dxa"/>
              <w:left w:w="15" w:type="dxa"/>
              <w:bottom w:w="0" w:type="dxa"/>
              <w:right w:w="15" w:type="dxa"/>
            </w:tcMar>
            <w:vAlign w:val="center"/>
            <w:hideMark/>
          </w:tcPr>
          <w:p w:rsidR="00432203" w:rsidRDefault="00432203">
            <w:pPr>
              <w:jc w:val="center"/>
              <w:rPr>
                <w:rFonts w:ascii="方正书宋_GBK" w:eastAsia="方正书宋_GBK"/>
                <w:color w:val="000000"/>
                <w:sz w:val="22"/>
                <w:szCs w:val="22"/>
              </w:rPr>
            </w:pPr>
            <w:r>
              <w:rPr>
                <w:rFonts w:ascii="方正书宋_GBK" w:eastAsia="方正书宋_GBK" w:hint="eastAsia"/>
                <w:color w:val="000000"/>
                <w:sz w:val="22"/>
                <w:szCs w:val="22"/>
              </w:rPr>
              <w:t>问卷调查</w:t>
            </w:r>
          </w:p>
        </w:tc>
      </w:tr>
    </w:tbl>
    <w:p w:rsidR="00432203" w:rsidRDefault="00432203">
      <w:pPr>
        <w:ind w:firstLine="640"/>
        <w:rPr>
          <w:rFonts w:ascii="方正楷体_GBK" w:eastAsia="方正楷体_GBK" w:hAnsi="方正楷体_GBK" w:cs="方正楷体_GBK"/>
          <w:b/>
          <w:color w:val="000000"/>
          <w:sz w:val="32"/>
        </w:rPr>
      </w:pPr>
    </w:p>
    <w:p w:rsidR="00E55B0B" w:rsidRDefault="003E4387" w:rsidP="00E55B0B">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第二部分  预算项目绩效目标</w:t>
      </w:r>
    </w:p>
    <w:p w:rsidR="00287B4A" w:rsidRDefault="003E4387" w:rsidP="00E55B0B">
      <w:pPr>
        <w:ind w:firstLine="640"/>
      </w:pPr>
      <w:r>
        <w:rPr>
          <w:rFonts w:ascii="方正仿宋_GBK" w:eastAsia="方正仿宋_GBK" w:hAnsi="方正仿宋_GBK" w:cs="方正仿宋_GBK"/>
          <w:b/>
          <w:color w:val="000000"/>
          <w:sz w:val="28"/>
        </w:rPr>
        <w:t>1、学前阶段生均公用经费绩效目标表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87B4A">
        <w:trPr>
          <w:trHeight w:val="397"/>
          <w:jc w:val="center"/>
        </w:trPr>
        <w:tc>
          <w:tcPr>
            <w:tcW w:w="1417" w:type="dxa"/>
            <w:tcBorders>
              <w:bottom w:val="single" w:sz="6" w:space="0" w:color="FFFFFF"/>
            </w:tcBorders>
            <w:vAlign w:val="center"/>
          </w:tcPr>
          <w:p w:rsidR="00287B4A" w:rsidRDefault="003E4387">
            <w:pPr>
              <w:pStyle w:val="1"/>
            </w:pPr>
            <w:r>
              <w:t>绩效目标</w:t>
            </w:r>
          </w:p>
        </w:tc>
        <w:tc>
          <w:tcPr>
            <w:tcW w:w="12756" w:type="dxa"/>
            <w:tcBorders>
              <w:bottom w:val="single" w:sz="6" w:space="0" w:color="FFFFFF"/>
            </w:tcBorders>
            <w:vAlign w:val="center"/>
          </w:tcPr>
          <w:p w:rsidR="00287B4A" w:rsidRDefault="003E4387">
            <w:pPr>
              <w:pStyle w:val="2"/>
            </w:pPr>
            <w:r>
              <w:t>1.保障幼儿园正常运转。</w:t>
            </w:r>
          </w:p>
          <w:p w:rsidR="00287B4A" w:rsidRDefault="003E4387">
            <w:pPr>
              <w:pStyle w:val="2"/>
            </w:pPr>
            <w:r>
              <w:t>2.通过项目的开展，进一步提升办园水平，促进学前教育健康发展，办好人民满意的教育</w:t>
            </w:r>
          </w:p>
        </w:tc>
      </w:tr>
    </w:tbl>
    <w:p w:rsidR="00287B4A" w:rsidRDefault="00287B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87B4A">
        <w:trPr>
          <w:trHeight w:val="397"/>
          <w:tblHeader/>
          <w:jc w:val="center"/>
        </w:trPr>
        <w:tc>
          <w:tcPr>
            <w:tcW w:w="1417" w:type="dxa"/>
            <w:vAlign w:val="center"/>
          </w:tcPr>
          <w:p w:rsidR="00287B4A" w:rsidRDefault="003E4387">
            <w:pPr>
              <w:pStyle w:val="1"/>
            </w:pPr>
            <w:r>
              <w:t>一级指标</w:t>
            </w:r>
          </w:p>
        </w:tc>
        <w:tc>
          <w:tcPr>
            <w:tcW w:w="2268" w:type="dxa"/>
            <w:vAlign w:val="center"/>
          </w:tcPr>
          <w:p w:rsidR="00287B4A" w:rsidRDefault="003E4387">
            <w:pPr>
              <w:pStyle w:val="1"/>
            </w:pPr>
            <w:r>
              <w:t>二级指标</w:t>
            </w:r>
          </w:p>
        </w:tc>
        <w:tc>
          <w:tcPr>
            <w:tcW w:w="2835" w:type="dxa"/>
            <w:vAlign w:val="center"/>
          </w:tcPr>
          <w:p w:rsidR="00287B4A" w:rsidRDefault="003E4387">
            <w:pPr>
              <w:pStyle w:val="1"/>
            </w:pPr>
            <w:r>
              <w:t>三级指标</w:t>
            </w:r>
          </w:p>
        </w:tc>
        <w:tc>
          <w:tcPr>
            <w:tcW w:w="2835" w:type="dxa"/>
            <w:vAlign w:val="center"/>
          </w:tcPr>
          <w:p w:rsidR="00287B4A" w:rsidRDefault="003E4387">
            <w:pPr>
              <w:pStyle w:val="1"/>
            </w:pPr>
            <w:r>
              <w:t>绩效指标描述</w:t>
            </w:r>
          </w:p>
        </w:tc>
        <w:tc>
          <w:tcPr>
            <w:tcW w:w="2551" w:type="dxa"/>
            <w:vAlign w:val="center"/>
          </w:tcPr>
          <w:p w:rsidR="00287B4A" w:rsidRDefault="003E4387">
            <w:pPr>
              <w:pStyle w:val="1"/>
            </w:pPr>
            <w:r>
              <w:t>指标值</w:t>
            </w:r>
          </w:p>
        </w:tc>
        <w:tc>
          <w:tcPr>
            <w:tcW w:w="2268" w:type="dxa"/>
            <w:vAlign w:val="center"/>
          </w:tcPr>
          <w:p w:rsidR="00287B4A" w:rsidRDefault="003E4387">
            <w:pPr>
              <w:pStyle w:val="1"/>
            </w:pPr>
            <w:r>
              <w:t>指标值确定依据</w:t>
            </w:r>
          </w:p>
        </w:tc>
      </w:tr>
      <w:tr w:rsidR="00287B4A">
        <w:trPr>
          <w:trHeight w:val="397"/>
          <w:jc w:val="center"/>
        </w:trPr>
        <w:tc>
          <w:tcPr>
            <w:tcW w:w="1417" w:type="dxa"/>
            <w:vMerge w:val="restart"/>
            <w:vAlign w:val="center"/>
          </w:tcPr>
          <w:p w:rsidR="00287B4A" w:rsidRDefault="003E4387">
            <w:pPr>
              <w:pStyle w:val="3"/>
            </w:pPr>
            <w:r>
              <w:t>产出指标</w:t>
            </w:r>
          </w:p>
        </w:tc>
        <w:tc>
          <w:tcPr>
            <w:tcW w:w="2268" w:type="dxa"/>
            <w:vAlign w:val="center"/>
          </w:tcPr>
          <w:p w:rsidR="00287B4A" w:rsidRDefault="003E4387">
            <w:pPr>
              <w:pStyle w:val="2"/>
            </w:pPr>
            <w:r>
              <w:t>数量指标</w:t>
            </w:r>
          </w:p>
        </w:tc>
        <w:tc>
          <w:tcPr>
            <w:tcW w:w="2835" w:type="dxa"/>
            <w:vAlign w:val="center"/>
          </w:tcPr>
          <w:p w:rsidR="00287B4A" w:rsidRDefault="003E4387">
            <w:pPr>
              <w:pStyle w:val="2"/>
            </w:pPr>
            <w:r>
              <w:t>满足教育教学学生人数</w:t>
            </w:r>
          </w:p>
        </w:tc>
        <w:tc>
          <w:tcPr>
            <w:tcW w:w="2835" w:type="dxa"/>
            <w:vAlign w:val="center"/>
          </w:tcPr>
          <w:p w:rsidR="00287B4A" w:rsidRDefault="003E4387">
            <w:pPr>
              <w:pStyle w:val="2"/>
            </w:pPr>
            <w:r>
              <w:t>满足教育教学学生人数</w:t>
            </w:r>
          </w:p>
        </w:tc>
        <w:tc>
          <w:tcPr>
            <w:tcW w:w="2551" w:type="dxa"/>
            <w:vAlign w:val="center"/>
          </w:tcPr>
          <w:p w:rsidR="00287B4A" w:rsidRDefault="003E4387">
            <w:pPr>
              <w:pStyle w:val="2"/>
            </w:pPr>
            <w:r>
              <w:t>92人</w:t>
            </w:r>
          </w:p>
        </w:tc>
        <w:tc>
          <w:tcPr>
            <w:tcW w:w="2268" w:type="dxa"/>
            <w:vAlign w:val="center"/>
          </w:tcPr>
          <w:p w:rsidR="00287B4A" w:rsidRDefault="003E4387">
            <w:pPr>
              <w:pStyle w:val="2"/>
            </w:pPr>
            <w:r>
              <w:t>实际在园人数</w:t>
            </w:r>
          </w:p>
        </w:tc>
      </w:tr>
      <w:tr w:rsidR="00287B4A">
        <w:trPr>
          <w:trHeight w:val="397"/>
          <w:jc w:val="center"/>
        </w:trPr>
        <w:tc>
          <w:tcPr>
            <w:tcW w:w="1417" w:type="dxa"/>
            <w:vMerge/>
            <w:vAlign w:val="center"/>
          </w:tcPr>
          <w:p w:rsidR="00287B4A" w:rsidRDefault="00287B4A"/>
        </w:tc>
        <w:tc>
          <w:tcPr>
            <w:tcW w:w="2268" w:type="dxa"/>
            <w:vAlign w:val="center"/>
          </w:tcPr>
          <w:p w:rsidR="00287B4A" w:rsidRDefault="003E4387">
            <w:pPr>
              <w:pStyle w:val="2"/>
            </w:pPr>
            <w:r>
              <w:t>质量指标</w:t>
            </w:r>
          </w:p>
        </w:tc>
        <w:tc>
          <w:tcPr>
            <w:tcW w:w="2835" w:type="dxa"/>
            <w:vAlign w:val="center"/>
          </w:tcPr>
          <w:p w:rsidR="00287B4A" w:rsidRDefault="003E4387">
            <w:pPr>
              <w:pStyle w:val="2"/>
            </w:pPr>
            <w:r>
              <w:t>购买产品和服务的合格率</w:t>
            </w:r>
          </w:p>
        </w:tc>
        <w:tc>
          <w:tcPr>
            <w:tcW w:w="2835" w:type="dxa"/>
            <w:vAlign w:val="center"/>
          </w:tcPr>
          <w:p w:rsidR="00287B4A" w:rsidRDefault="003E4387">
            <w:pPr>
              <w:pStyle w:val="2"/>
            </w:pPr>
            <w:r>
              <w:t>购买产品和服务的合格率</w:t>
            </w:r>
          </w:p>
        </w:tc>
        <w:tc>
          <w:tcPr>
            <w:tcW w:w="2551" w:type="dxa"/>
            <w:vAlign w:val="center"/>
          </w:tcPr>
          <w:p w:rsidR="00287B4A" w:rsidRDefault="003E4387">
            <w:pPr>
              <w:pStyle w:val="2"/>
            </w:pPr>
            <w:r>
              <w:t>100%</w:t>
            </w:r>
          </w:p>
        </w:tc>
        <w:tc>
          <w:tcPr>
            <w:tcW w:w="2268" w:type="dxa"/>
            <w:vAlign w:val="center"/>
          </w:tcPr>
          <w:p w:rsidR="00287B4A" w:rsidRDefault="003E4387">
            <w:pPr>
              <w:pStyle w:val="2"/>
            </w:pPr>
            <w:r>
              <w:t>产品和服务的使用验收情况</w:t>
            </w:r>
          </w:p>
        </w:tc>
      </w:tr>
      <w:tr w:rsidR="00287B4A">
        <w:trPr>
          <w:trHeight w:val="397"/>
          <w:jc w:val="center"/>
        </w:trPr>
        <w:tc>
          <w:tcPr>
            <w:tcW w:w="1417" w:type="dxa"/>
            <w:vMerge/>
            <w:vAlign w:val="center"/>
          </w:tcPr>
          <w:p w:rsidR="00287B4A" w:rsidRDefault="00287B4A"/>
        </w:tc>
        <w:tc>
          <w:tcPr>
            <w:tcW w:w="2268" w:type="dxa"/>
            <w:vAlign w:val="center"/>
          </w:tcPr>
          <w:p w:rsidR="00287B4A" w:rsidRDefault="003E4387">
            <w:pPr>
              <w:pStyle w:val="2"/>
            </w:pPr>
            <w:r>
              <w:t>时效指标</w:t>
            </w:r>
          </w:p>
        </w:tc>
        <w:tc>
          <w:tcPr>
            <w:tcW w:w="2835" w:type="dxa"/>
            <w:vAlign w:val="center"/>
          </w:tcPr>
          <w:p w:rsidR="00287B4A" w:rsidRDefault="003E4387">
            <w:pPr>
              <w:pStyle w:val="2"/>
            </w:pPr>
            <w:r>
              <w:t>各项任务完成及时率</w:t>
            </w:r>
          </w:p>
        </w:tc>
        <w:tc>
          <w:tcPr>
            <w:tcW w:w="2835" w:type="dxa"/>
            <w:vAlign w:val="center"/>
          </w:tcPr>
          <w:p w:rsidR="00287B4A" w:rsidRDefault="003E4387">
            <w:pPr>
              <w:pStyle w:val="2"/>
            </w:pPr>
            <w:r>
              <w:t>用于保障学校工作完成及时率</w:t>
            </w:r>
          </w:p>
        </w:tc>
        <w:tc>
          <w:tcPr>
            <w:tcW w:w="2551" w:type="dxa"/>
            <w:vAlign w:val="center"/>
          </w:tcPr>
          <w:p w:rsidR="00287B4A" w:rsidRDefault="003E4387">
            <w:pPr>
              <w:pStyle w:val="2"/>
            </w:pPr>
            <w:r>
              <w:t>100%</w:t>
            </w:r>
          </w:p>
        </w:tc>
        <w:tc>
          <w:tcPr>
            <w:tcW w:w="2268" w:type="dxa"/>
            <w:vAlign w:val="center"/>
          </w:tcPr>
          <w:p w:rsidR="00287B4A" w:rsidRDefault="003E4387">
            <w:pPr>
              <w:pStyle w:val="2"/>
            </w:pPr>
            <w:r>
              <w:t>工作计划</w:t>
            </w:r>
          </w:p>
        </w:tc>
      </w:tr>
      <w:tr w:rsidR="00287B4A">
        <w:trPr>
          <w:trHeight w:val="397"/>
          <w:jc w:val="center"/>
        </w:trPr>
        <w:tc>
          <w:tcPr>
            <w:tcW w:w="1417" w:type="dxa"/>
            <w:vMerge/>
            <w:vAlign w:val="center"/>
          </w:tcPr>
          <w:p w:rsidR="00287B4A" w:rsidRDefault="00287B4A"/>
        </w:tc>
        <w:tc>
          <w:tcPr>
            <w:tcW w:w="2268" w:type="dxa"/>
            <w:vAlign w:val="center"/>
          </w:tcPr>
          <w:p w:rsidR="00287B4A" w:rsidRDefault="003E4387">
            <w:pPr>
              <w:pStyle w:val="2"/>
            </w:pPr>
            <w:r>
              <w:t>成本指标</w:t>
            </w:r>
          </w:p>
        </w:tc>
        <w:tc>
          <w:tcPr>
            <w:tcW w:w="2835" w:type="dxa"/>
            <w:vAlign w:val="center"/>
          </w:tcPr>
          <w:p w:rsidR="00287B4A" w:rsidRDefault="003E4387">
            <w:pPr>
              <w:pStyle w:val="2"/>
            </w:pPr>
            <w:r>
              <w:t>幼儿生均经费标准</w:t>
            </w:r>
          </w:p>
        </w:tc>
        <w:tc>
          <w:tcPr>
            <w:tcW w:w="2835" w:type="dxa"/>
            <w:vAlign w:val="center"/>
          </w:tcPr>
          <w:p w:rsidR="00287B4A" w:rsidRDefault="003E4387">
            <w:pPr>
              <w:pStyle w:val="2"/>
            </w:pPr>
            <w:r>
              <w:t>幼儿生均经费标准</w:t>
            </w:r>
          </w:p>
        </w:tc>
        <w:tc>
          <w:tcPr>
            <w:tcW w:w="2551" w:type="dxa"/>
            <w:vAlign w:val="center"/>
          </w:tcPr>
          <w:p w:rsidR="00287B4A" w:rsidRDefault="003E4387">
            <w:pPr>
              <w:pStyle w:val="2"/>
            </w:pPr>
            <w:r>
              <w:t>400元/生</w:t>
            </w:r>
          </w:p>
        </w:tc>
        <w:tc>
          <w:tcPr>
            <w:tcW w:w="2268" w:type="dxa"/>
            <w:vAlign w:val="center"/>
          </w:tcPr>
          <w:p w:rsidR="00287B4A" w:rsidRDefault="003E4387">
            <w:pPr>
              <w:pStyle w:val="2"/>
            </w:pPr>
            <w:r>
              <w:t>冀财教[2018]99号</w:t>
            </w:r>
          </w:p>
        </w:tc>
      </w:tr>
      <w:tr w:rsidR="00287B4A">
        <w:trPr>
          <w:trHeight w:val="397"/>
          <w:jc w:val="center"/>
        </w:trPr>
        <w:tc>
          <w:tcPr>
            <w:tcW w:w="1417" w:type="dxa"/>
            <w:vMerge w:val="restart"/>
            <w:vAlign w:val="center"/>
          </w:tcPr>
          <w:p w:rsidR="00287B4A" w:rsidRDefault="003E4387">
            <w:pPr>
              <w:pStyle w:val="3"/>
            </w:pPr>
            <w:r>
              <w:t>效益指标</w:t>
            </w:r>
          </w:p>
        </w:tc>
        <w:tc>
          <w:tcPr>
            <w:tcW w:w="2268" w:type="dxa"/>
            <w:vAlign w:val="center"/>
          </w:tcPr>
          <w:p w:rsidR="00287B4A" w:rsidRDefault="003E4387">
            <w:pPr>
              <w:pStyle w:val="2"/>
            </w:pPr>
            <w:r>
              <w:t>社会效益指标</w:t>
            </w:r>
          </w:p>
        </w:tc>
        <w:tc>
          <w:tcPr>
            <w:tcW w:w="2835" w:type="dxa"/>
            <w:vAlign w:val="center"/>
          </w:tcPr>
          <w:p w:rsidR="00287B4A" w:rsidRDefault="003E4387">
            <w:pPr>
              <w:pStyle w:val="2"/>
            </w:pPr>
            <w:r>
              <w:t>学前教育高质量发展</w:t>
            </w:r>
          </w:p>
        </w:tc>
        <w:tc>
          <w:tcPr>
            <w:tcW w:w="2835" w:type="dxa"/>
            <w:vAlign w:val="center"/>
          </w:tcPr>
          <w:p w:rsidR="00287B4A" w:rsidRDefault="003E4387">
            <w:pPr>
              <w:pStyle w:val="2"/>
            </w:pPr>
            <w:r>
              <w:t>该资金用于学校正常运转，改善办学条件，促进学前教</w:t>
            </w:r>
            <w:r>
              <w:lastRenderedPageBreak/>
              <w:t>育均衡发展及学生素质提高</w:t>
            </w:r>
          </w:p>
        </w:tc>
        <w:tc>
          <w:tcPr>
            <w:tcW w:w="2551" w:type="dxa"/>
            <w:vAlign w:val="center"/>
          </w:tcPr>
          <w:p w:rsidR="00287B4A" w:rsidRDefault="003E4387">
            <w:pPr>
              <w:pStyle w:val="2"/>
            </w:pPr>
            <w:r>
              <w:lastRenderedPageBreak/>
              <w:t>改善</w:t>
            </w:r>
          </w:p>
        </w:tc>
        <w:tc>
          <w:tcPr>
            <w:tcW w:w="2268" w:type="dxa"/>
            <w:vAlign w:val="center"/>
          </w:tcPr>
          <w:p w:rsidR="00287B4A" w:rsidRDefault="003E4387">
            <w:pPr>
              <w:pStyle w:val="2"/>
            </w:pPr>
            <w:r>
              <w:t>工作计划、工作总结</w:t>
            </w:r>
          </w:p>
        </w:tc>
      </w:tr>
      <w:tr w:rsidR="00287B4A">
        <w:trPr>
          <w:trHeight w:val="397"/>
          <w:jc w:val="center"/>
        </w:trPr>
        <w:tc>
          <w:tcPr>
            <w:tcW w:w="1417" w:type="dxa"/>
            <w:vMerge/>
            <w:vAlign w:val="center"/>
          </w:tcPr>
          <w:p w:rsidR="00287B4A" w:rsidRDefault="00287B4A"/>
        </w:tc>
        <w:tc>
          <w:tcPr>
            <w:tcW w:w="2268" w:type="dxa"/>
            <w:vAlign w:val="center"/>
          </w:tcPr>
          <w:p w:rsidR="00287B4A" w:rsidRDefault="003E4387">
            <w:pPr>
              <w:pStyle w:val="2"/>
            </w:pPr>
            <w:r>
              <w:t>经济效益指标</w:t>
            </w:r>
          </w:p>
        </w:tc>
        <w:tc>
          <w:tcPr>
            <w:tcW w:w="2835" w:type="dxa"/>
            <w:vAlign w:val="center"/>
          </w:tcPr>
          <w:p w:rsidR="00287B4A" w:rsidRDefault="003E4387">
            <w:pPr>
              <w:pStyle w:val="2"/>
            </w:pPr>
            <w:r>
              <w:t>无</w:t>
            </w:r>
          </w:p>
        </w:tc>
        <w:tc>
          <w:tcPr>
            <w:tcW w:w="2835" w:type="dxa"/>
            <w:vAlign w:val="center"/>
          </w:tcPr>
          <w:p w:rsidR="00287B4A" w:rsidRDefault="003E4387">
            <w:pPr>
              <w:pStyle w:val="2"/>
            </w:pPr>
            <w:r>
              <w:t>无</w:t>
            </w:r>
          </w:p>
        </w:tc>
        <w:tc>
          <w:tcPr>
            <w:tcW w:w="2551" w:type="dxa"/>
            <w:vAlign w:val="center"/>
          </w:tcPr>
          <w:p w:rsidR="00287B4A" w:rsidRDefault="003E4387">
            <w:pPr>
              <w:pStyle w:val="2"/>
            </w:pPr>
            <w:r>
              <w:t>无</w:t>
            </w:r>
          </w:p>
        </w:tc>
        <w:tc>
          <w:tcPr>
            <w:tcW w:w="2268" w:type="dxa"/>
            <w:vAlign w:val="center"/>
          </w:tcPr>
          <w:p w:rsidR="00287B4A" w:rsidRDefault="003E4387">
            <w:pPr>
              <w:pStyle w:val="2"/>
            </w:pPr>
            <w:r>
              <w:t>无</w:t>
            </w:r>
          </w:p>
        </w:tc>
      </w:tr>
      <w:tr w:rsidR="00287B4A">
        <w:trPr>
          <w:trHeight w:val="397"/>
          <w:jc w:val="center"/>
        </w:trPr>
        <w:tc>
          <w:tcPr>
            <w:tcW w:w="1417" w:type="dxa"/>
            <w:vAlign w:val="center"/>
          </w:tcPr>
          <w:p w:rsidR="00287B4A" w:rsidRDefault="003E4387">
            <w:pPr>
              <w:pStyle w:val="3"/>
            </w:pPr>
            <w:r>
              <w:t>满意度指标</w:t>
            </w:r>
          </w:p>
        </w:tc>
        <w:tc>
          <w:tcPr>
            <w:tcW w:w="2268" w:type="dxa"/>
            <w:vAlign w:val="center"/>
          </w:tcPr>
          <w:p w:rsidR="00287B4A" w:rsidRDefault="003E4387">
            <w:pPr>
              <w:pStyle w:val="2"/>
            </w:pPr>
            <w:r>
              <w:t>服务对象满意度指标</w:t>
            </w:r>
          </w:p>
        </w:tc>
        <w:tc>
          <w:tcPr>
            <w:tcW w:w="2835" w:type="dxa"/>
            <w:vAlign w:val="center"/>
          </w:tcPr>
          <w:p w:rsidR="00287B4A" w:rsidRDefault="003E4387">
            <w:pPr>
              <w:pStyle w:val="2"/>
            </w:pPr>
            <w:r>
              <w:t>在校师生的满意程度</w:t>
            </w:r>
          </w:p>
        </w:tc>
        <w:tc>
          <w:tcPr>
            <w:tcW w:w="2835" w:type="dxa"/>
            <w:vAlign w:val="center"/>
          </w:tcPr>
          <w:p w:rsidR="00287B4A" w:rsidRDefault="003E4387">
            <w:pPr>
              <w:pStyle w:val="2"/>
            </w:pPr>
            <w:r>
              <w:t>在校师生的满意程度</w:t>
            </w:r>
          </w:p>
        </w:tc>
        <w:tc>
          <w:tcPr>
            <w:tcW w:w="2551" w:type="dxa"/>
            <w:vAlign w:val="center"/>
          </w:tcPr>
          <w:p w:rsidR="00287B4A" w:rsidRDefault="003E4387">
            <w:pPr>
              <w:pStyle w:val="2"/>
            </w:pPr>
            <w:r>
              <w:t>≥90%</w:t>
            </w:r>
          </w:p>
        </w:tc>
        <w:tc>
          <w:tcPr>
            <w:tcW w:w="2268" w:type="dxa"/>
            <w:vAlign w:val="center"/>
          </w:tcPr>
          <w:p w:rsidR="00287B4A" w:rsidRDefault="003E4387">
            <w:pPr>
              <w:pStyle w:val="2"/>
            </w:pPr>
            <w:r>
              <w:t>调查问卷</w:t>
            </w:r>
          </w:p>
        </w:tc>
      </w:tr>
    </w:tbl>
    <w:p w:rsidR="00287B4A" w:rsidRDefault="00287B4A">
      <w:pPr>
        <w:sectPr w:rsidR="00287B4A">
          <w:pgSz w:w="16840" w:h="11900" w:orient="landscape"/>
          <w:pgMar w:top="1361" w:right="1020" w:bottom="1134" w:left="1020" w:header="720" w:footer="720" w:gutter="0"/>
          <w:cols w:space="720"/>
        </w:sectPr>
      </w:pPr>
    </w:p>
    <w:p w:rsidR="00287B4A" w:rsidRDefault="003E4387">
      <w:pPr>
        <w:ind w:firstLine="560"/>
      </w:pPr>
      <w:r>
        <w:rPr>
          <w:rFonts w:ascii="方正仿宋_GBK" w:eastAsia="方正仿宋_GBK" w:hAnsi="方正仿宋_GBK" w:cs="方正仿宋_GBK"/>
          <w:b/>
          <w:color w:val="000000"/>
          <w:sz w:val="28"/>
        </w:rPr>
        <w:lastRenderedPageBreak/>
        <w:t>2、义务教育学校生均公用经费资金[区级]绩效目标表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87B4A">
        <w:trPr>
          <w:trHeight w:val="397"/>
          <w:jc w:val="center"/>
        </w:trPr>
        <w:tc>
          <w:tcPr>
            <w:tcW w:w="1417" w:type="dxa"/>
            <w:tcBorders>
              <w:bottom w:val="single" w:sz="6" w:space="0" w:color="FFFFFF"/>
            </w:tcBorders>
            <w:vAlign w:val="center"/>
          </w:tcPr>
          <w:p w:rsidR="00287B4A" w:rsidRDefault="003E4387">
            <w:pPr>
              <w:pStyle w:val="1"/>
            </w:pPr>
            <w:r>
              <w:t>绩效目标</w:t>
            </w:r>
          </w:p>
        </w:tc>
        <w:tc>
          <w:tcPr>
            <w:tcW w:w="12756" w:type="dxa"/>
            <w:tcBorders>
              <w:bottom w:val="single" w:sz="6" w:space="0" w:color="FFFFFF"/>
            </w:tcBorders>
            <w:vAlign w:val="center"/>
          </w:tcPr>
          <w:p w:rsidR="00287B4A" w:rsidRDefault="003E4387">
            <w:pPr>
              <w:pStyle w:val="2"/>
            </w:pPr>
            <w:r>
              <w:t>1.义务教育学校生均公用经费资金用于学校日常办公、教育设施维护。</w:t>
            </w:r>
          </w:p>
          <w:p w:rsidR="00287B4A" w:rsidRDefault="003E4387">
            <w:pPr>
              <w:pStyle w:val="2"/>
            </w:pPr>
            <w:r>
              <w:t>2.保证教育教学工作正常进行，改善教学条件，优化师生教育教学环境。</w:t>
            </w:r>
          </w:p>
        </w:tc>
      </w:tr>
    </w:tbl>
    <w:p w:rsidR="00287B4A" w:rsidRDefault="00287B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87B4A">
        <w:trPr>
          <w:trHeight w:val="397"/>
          <w:tblHeader/>
          <w:jc w:val="center"/>
        </w:trPr>
        <w:tc>
          <w:tcPr>
            <w:tcW w:w="1417" w:type="dxa"/>
            <w:vAlign w:val="center"/>
          </w:tcPr>
          <w:p w:rsidR="00287B4A" w:rsidRDefault="003E4387">
            <w:pPr>
              <w:pStyle w:val="1"/>
            </w:pPr>
            <w:r>
              <w:t>一级指标</w:t>
            </w:r>
          </w:p>
        </w:tc>
        <w:tc>
          <w:tcPr>
            <w:tcW w:w="2268" w:type="dxa"/>
            <w:vAlign w:val="center"/>
          </w:tcPr>
          <w:p w:rsidR="00287B4A" w:rsidRDefault="003E4387">
            <w:pPr>
              <w:pStyle w:val="1"/>
            </w:pPr>
            <w:r>
              <w:t>二级指标</w:t>
            </w:r>
          </w:p>
        </w:tc>
        <w:tc>
          <w:tcPr>
            <w:tcW w:w="2835" w:type="dxa"/>
            <w:vAlign w:val="center"/>
          </w:tcPr>
          <w:p w:rsidR="00287B4A" w:rsidRDefault="003E4387">
            <w:pPr>
              <w:pStyle w:val="1"/>
            </w:pPr>
            <w:r>
              <w:t>三级指标</w:t>
            </w:r>
          </w:p>
        </w:tc>
        <w:tc>
          <w:tcPr>
            <w:tcW w:w="2835" w:type="dxa"/>
            <w:vAlign w:val="center"/>
          </w:tcPr>
          <w:p w:rsidR="00287B4A" w:rsidRDefault="003E4387">
            <w:pPr>
              <w:pStyle w:val="1"/>
            </w:pPr>
            <w:r>
              <w:t>绩效指标描述</w:t>
            </w:r>
          </w:p>
        </w:tc>
        <w:tc>
          <w:tcPr>
            <w:tcW w:w="2551" w:type="dxa"/>
            <w:vAlign w:val="center"/>
          </w:tcPr>
          <w:p w:rsidR="00287B4A" w:rsidRDefault="003E4387">
            <w:pPr>
              <w:pStyle w:val="1"/>
            </w:pPr>
            <w:r>
              <w:t>指标值</w:t>
            </w:r>
          </w:p>
        </w:tc>
        <w:tc>
          <w:tcPr>
            <w:tcW w:w="2268" w:type="dxa"/>
            <w:vAlign w:val="center"/>
          </w:tcPr>
          <w:p w:rsidR="00287B4A" w:rsidRDefault="003E4387">
            <w:pPr>
              <w:pStyle w:val="1"/>
            </w:pPr>
            <w:r>
              <w:t>指标值确定依据</w:t>
            </w:r>
          </w:p>
        </w:tc>
      </w:tr>
      <w:tr w:rsidR="00287B4A">
        <w:trPr>
          <w:trHeight w:val="397"/>
          <w:jc w:val="center"/>
        </w:trPr>
        <w:tc>
          <w:tcPr>
            <w:tcW w:w="1417" w:type="dxa"/>
            <w:vMerge w:val="restart"/>
            <w:vAlign w:val="center"/>
          </w:tcPr>
          <w:p w:rsidR="00287B4A" w:rsidRDefault="003E4387">
            <w:pPr>
              <w:pStyle w:val="3"/>
            </w:pPr>
            <w:r>
              <w:t>产出指标</w:t>
            </w:r>
          </w:p>
        </w:tc>
        <w:tc>
          <w:tcPr>
            <w:tcW w:w="2268" w:type="dxa"/>
            <w:vAlign w:val="center"/>
          </w:tcPr>
          <w:p w:rsidR="00287B4A" w:rsidRDefault="003E4387">
            <w:pPr>
              <w:pStyle w:val="2"/>
            </w:pPr>
            <w:r>
              <w:t>数量指标</w:t>
            </w:r>
          </w:p>
        </w:tc>
        <w:tc>
          <w:tcPr>
            <w:tcW w:w="2835" w:type="dxa"/>
            <w:vAlign w:val="center"/>
          </w:tcPr>
          <w:p w:rsidR="00287B4A" w:rsidRDefault="003E4387">
            <w:pPr>
              <w:pStyle w:val="2"/>
            </w:pPr>
            <w:r>
              <w:t>生均公用经费保障的学生人数</w:t>
            </w:r>
          </w:p>
        </w:tc>
        <w:tc>
          <w:tcPr>
            <w:tcW w:w="2835" w:type="dxa"/>
            <w:vAlign w:val="center"/>
          </w:tcPr>
          <w:p w:rsidR="00287B4A" w:rsidRDefault="003E4387">
            <w:pPr>
              <w:pStyle w:val="2"/>
            </w:pPr>
            <w:r>
              <w:t>保障使用生均公用经费的实际校学生人数</w:t>
            </w:r>
          </w:p>
        </w:tc>
        <w:tc>
          <w:tcPr>
            <w:tcW w:w="2551" w:type="dxa"/>
            <w:vAlign w:val="center"/>
          </w:tcPr>
          <w:p w:rsidR="00287B4A" w:rsidRDefault="003E4387">
            <w:pPr>
              <w:pStyle w:val="2"/>
            </w:pPr>
            <w:r>
              <w:t>351人</w:t>
            </w:r>
          </w:p>
        </w:tc>
        <w:tc>
          <w:tcPr>
            <w:tcW w:w="2268" w:type="dxa"/>
            <w:vAlign w:val="center"/>
          </w:tcPr>
          <w:p w:rsidR="00287B4A" w:rsidRDefault="003E4387">
            <w:pPr>
              <w:pStyle w:val="2"/>
            </w:pPr>
            <w:r>
              <w:t>冀财教[2019]66号</w:t>
            </w:r>
          </w:p>
        </w:tc>
      </w:tr>
      <w:tr w:rsidR="00287B4A">
        <w:trPr>
          <w:trHeight w:val="397"/>
          <w:jc w:val="center"/>
        </w:trPr>
        <w:tc>
          <w:tcPr>
            <w:tcW w:w="1417" w:type="dxa"/>
            <w:vMerge/>
            <w:vAlign w:val="center"/>
          </w:tcPr>
          <w:p w:rsidR="00287B4A" w:rsidRDefault="00287B4A"/>
        </w:tc>
        <w:tc>
          <w:tcPr>
            <w:tcW w:w="2268" w:type="dxa"/>
            <w:vAlign w:val="center"/>
          </w:tcPr>
          <w:p w:rsidR="00287B4A" w:rsidRDefault="003E4387">
            <w:pPr>
              <w:pStyle w:val="2"/>
            </w:pPr>
            <w:r>
              <w:t>质量指标</w:t>
            </w:r>
          </w:p>
        </w:tc>
        <w:tc>
          <w:tcPr>
            <w:tcW w:w="2835" w:type="dxa"/>
            <w:vAlign w:val="center"/>
          </w:tcPr>
          <w:p w:rsidR="00287B4A" w:rsidRDefault="003E4387">
            <w:pPr>
              <w:pStyle w:val="2"/>
            </w:pPr>
            <w:r>
              <w:t>生均公用经费使用的合规率</w:t>
            </w:r>
          </w:p>
        </w:tc>
        <w:tc>
          <w:tcPr>
            <w:tcW w:w="2835" w:type="dxa"/>
            <w:vAlign w:val="center"/>
          </w:tcPr>
          <w:p w:rsidR="00287B4A" w:rsidRDefault="003E4387">
            <w:pPr>
              <w:pStyle w:val="2"/>
            </w:pPr>
            <w:r>
              <w:t>生均公用经费使用符合文件中的相关规定</w:t>
            </w:r>
          </w:p>
        </w:tc>
        <w:tc>
          <w:tcPr>
            <w:tcW w:w="2551" w:type="dxa"/>
            <w:vAlign w:val="center"/>
          </w:tcPr>
          <w:p w:rsidR="00287B4A" w:rsidRDefault="003E4387">
            <w:pPr>
              <w:pStyle w:val="2"/>
            </w:pPr>
            <w:r>
              <w:t>100%</w:t>
            </w:r>
          </w:p>
        </w:tc>
        <w:tc>
          <w:tcPr>
            <w:tcW w:w="2268" w:type="dxa"/>
            <w:vAlign w:val="center"/>
          </w:tcPr>
          <w:p w:rsidR="00287B4A" w:rsidRDefault="003E4387">
            <w:pPr>
              <w:pStyle w:val="2"/>
            </w:pPr>
            <w:r>
              <w:t>冀财教[2019]66号</w:t>
            </w:r>
          </w:p>
        </w:tc>
      </w:tr>
      <w:tr w:rsidR="00287B4A">
        <w:trPr>
          <w:trHeight w:val="397"/>
          <w:jc w:val="center"/>
        </w:trPr>
        <w:tc>
          <w:tcPr>
            <w:tcW w:w="1417" w:type="dxa"/>
            <w:vMerge/>
            <w:vAlign w:val="center"/>
          </w:tcPr>
          <w:p w:rsidR="00287B4A" w:rsidRDefault="00287B4A"/>
        </w:tc>
        <w:tc>
          <w:tcPr>
            <w:tcW w:w="2268" w:type="dxa"/>
            <w:vAlign w:val="center"/>
          </w:tcPr>
          <w:p w:rsidR="00287B4A" w:rsidRDefault="003E4387">
            <w:pPr>
              <w:pStyle w:val="2"/>
            </w:pPr>
            <w:r>
              <w:t>时效指标</w:t>
            </w:r>
          </w:p>
        </w:tc>
        <w:tc>
          <w:tcPr>
            <w:tcW w:w="2835" w:type="dxa"/>
            <w:vAlign w:val="center"/>
          </w:tcPr>
          <w:p w:rsidR="00287B4A" w:rsidRDefault="003E4387">
            <w:pPr>
              <w:pStyle w:val="2"/>
            </w:pPr>
            <w:r>
              <w:t>用于保障学校正常运转项目完成及时率</w:t>
            </w:r>
          </w:p>
        </w:tc>
        <w:tc>
          <w:tcPr>
            <w:tcW w:w="2835" w:type="dxa"/>
            <w:vAlign w:val="center"/>
          </w:tcPr>
          <w:p w:rsidR="00287B4A" w:rsidRDefault="003E4387">
            <w:pPr>
              <w:pStyle w:val="2"/>
            </w:pPr>
            <w:r>
              <w:t>使用生均公用经费，用于保障学校正常运转的项目完成情况</w:t>
            </w:r>
          </w:p>
        </w:tc>
        <w:tc>
          <w:tcPr>
            <w:tcW w:w="2551" w:type="dxa"/>
            <w:vAlign w:val="center"/>
          </w:tcPr>
          <w:p w:rsidR="00287B4A" w:rsidRDefault="003E4387">
            <w:pPr>
              <w:pStyle w:val="2"/>
            </w:pPr>
            <w:r>
              <w:t>100%</w:t>
            </w:r>
          </w:p>
        </w:tc>
        <w:tc>
          <w:tcPr>
            <w:tcW w:w="2268" w:type="dxa"/>
            <w:vAlign w:val="center"/>
          </w:tcPr>
          <w:p w:rsidR="00287B4A" w:rsidRDefault="003E4387">
            <w:pPr>
              <w:pStyle w:val="2"/>
            </w:pPr>
            <w:r>
              <w:t>按进度及时完成</w:t>
            </w:r>
          </w:p>
        </w:tc>
      </w:tr>
      <w:tr w:rsidR="00287B4A">
        <w:trPr>
          <w:trHeight w:val="397"/>
          <w:jc w:val="center"/>
        </w:trPr>
        <w:tc>
          <w:tcPr>
            <w:tcW w:w="1417" w:type="dxa"/>
            <w:vMerge/>
            <w:vAlign w:val="center"/>
          </w:tcPr>
          <w:p w:rsidR="00287B4A" w:rsidRDefault="00287B4A"/>
        </w:tc>
        <w:tc>
          <w:tcPr>
            <w:tcW w:w="2268" w:type="dxa"/>
            <w:vAlign w:val="center"/>
          </w:tcPr>
          <w:p w:rsidR="00287B4A" w:rsidRDefault="003E4387">
            <w:pPr>
              <w:pStyle w:val="2"/>
            </w:pPr>
            <w:r>
              <w:t>成本指标</w:t>
            </w:r>
          </w:p>
        </w:tc>
        <w:tc>
          <w:tcPr>
            <w:tcW w:w="2835" w:type="dxa"/>
            <w:vAlign w:val="center"/>
          </w:tcPr>
          <w:p w:rsidR="00287B4A" w:rsidRDefault="003E4387">
            <w:pPr>
              <w:pStyle w:val="2"/>
            </w:pPr>
            <w:r>
              <w:t>使用生均公用经费，用于保障学校正常运转的项目支出成本</w:t>
            </w:r>
          </w:p>
        </w:tc>
        <w:tc>
          <w:tcPr>
            <w:tcW w:w="2835" w:type="dxa"/>
            <w:vAlign w:val="center"/>
          </w:tcPr>
          <w:p w:rsidR="00287B4A" w:rsidRDefault="003E4387">
            <w:pPr>
              <w:pStyle w:val="2"/>
            </w:pPr>
            <w:r>
              <w:t>使用生均公用经费，用于保障学校正常运转的项目支出成本等于735元/生</w:t>
            </w:r>
          </w:p>
        </w:tc>
        <w:tc>
          <w:tcPr>
            <w:tcW w:w="2551" w:type="dxa"/>
            <w:vAlign w:val="center"/>
          </w:tcPr>
          <w:p w:rsidR="00287B4A" w:rsidRDefault="003E4387">
            <w:pPr>
              <w:pStyle w:val="2"/>
            </w:pPr>
            <w:r>
              <w:t>735元</w:t>
            </w:r>
          </w:p>
        </w:tc>
        <w:tc>
          <w:tcPr>
            <w:tcW w:w="2268" w:type="dxa"/>
            <w:vAlign w:val="center"/>
          </w:tcPr>
          <w:p w:rsidR="00287B4A" w:rsidRDefault="003E4387">
            <w:pPr>
              <w:pStyle w:val="2"/>
            </w:pPr>
            <w:r>
              <w:t>冀财教[2019]66号</w:t>
            </w:r>
          </w:p>
        </w:tc>
      </w:tr>
      <w:tr w:rsidR="00287B4A">
        <w:trPr>
          <w:trHeight w:val="397"/>
          <w:jc w:val="center"/>
        </w:trPr>
        <w:tc>
          <w:tcPr>
            <w:tcW w:w="1417" w:type="dxa"/>
            <w:vMerge w:val="restart"/>
            <w:vAlign w:val="center"/>
          </w:tcPr>
          <w:p w:rsidR="00287B4A" w:rsidRDefault="003E4387">
            <w:pPr>
              <w:pStyle w:val="3"/>
            </w:pPr>
            <w:r>
              <w:t>效益指标</w:t>
            </w:r>
          </w:p>
        </w:tc>
        <w:tc>
          <w:tcPr>
            <w:tcW w:w="2268" w:type="dxa"/>
            <w:vAlign w:val="center"/>
          </w:tcPr>
          <w:p w:rsidR="00287B4A" w:rsidRDefault="003E4387">
            <w:pPr>
              <w:pStyle w:val="2"/>
            </w:pPr>
            <w:r>
              <w:t>社会效益指标</w:t>
            </w:r>
          </w:p>
        </w:tc>
        <w:tc>
          <w:tcPr>
            <w:tcW w:w="2835" w:type="dxa"/>
            <w:vAlign w:val="center"/>
          </w:tcPr>
          <w:p w:rsidR="00287B4A" w:rsidRDefault="003E4387">
            <w:pPr>
              <w:pStyle w:val="2"/>
            </w:pPr>
            <w:r>
              <w:t>义务教育高质量发展</w:t>
            </w:r>
          </w:p>
        </w:tc>
        <w:tc>
          <w:tcPr>
            <w:tcW w:w="2835" w:type="dxa"/>
            <w:vAlign w:val="center"/>
          </w:tcPr>
          <w:p w:rsidR="00287B4A" w:rsidRDefault="003E4387">
            <w:pPr>
              <w:pStyle w:val="2"/>
            </w:pPr>
            <w:r>
              <w:t>该资金用于学校正常运转，改善办学条件，促进义务教育均衡发展及学生素质提高</w:t>
            </w:r>
          </w:p>
        </w:tc>
        <w:tc>
          <w:tcPr>
            <w:tcW w:w="2551" w:type="dxa"/>
            <w:vAlign w:val="center"/>
          </w:tcPr>
          <w:p w:rsidR="00287B4A" w:rsidRDefault="003E4387">
            <w:pPr>
              <w:pStyle w:val="2"/>
            </w:pPr>
            <w:r>
              <w:t>支持</w:t>
            </w:r>
          </w:p>
        </w:tc>
        <w:tc>
          <w:tcPr>
            <w:tcW w:w="2268" w:type="dxa"/>
            <w:vAlign w:val="center"/>
          </w:tcPr>
          <w:p w:rsidR="00287B4A" w:rsidRDefault="003E4387">
            <w:pPr>
              <w:pStyle w:val="2"/>
            </w:pPr>
            <w:r>
              <w:t>冀财教[2019]66号</w:t>
            </w:r>
          </w:p>
        </w:tc>
      </w:tr>
      <w:tr w:rsidR="00287B4A">
        <w:trPr>
          <w:trHeight w:val="397"/>
          <w:jc w:val="center"/>
        </w:trPr>
        <w:tc>
          <w:tcPr>
            <w:tcW w:w="1417" w:type="dxa"/>
            <w:vMerge/>
            <w:vAlign w:val="center"/>
          </w:tcPr>
          <w:p w:rsidR="00287B4A" w:rsidRDefault="00287B4A"/>
        </w:tc>
        <w:tc>
          <w:tcPr>
            <w:tcW w:w="2268" w:type="dxa"/>
            <w:vAlign w:val="center"/>
          </w:tcPr>
          <w:p w:rsidR="00287B4A" w:rsidRDefault="003E4387">
            <w:pPr>
              <w:pStyle w:val="2"/>
            </w:pPr>
            <w:r>
              <w:t>经济效益指标</w:t>
            </w:r>
          </w:p>
        </w:tc>
        <w:tc>
          <w:tcPr>
            <w:tcW w:w="2835" w:type="dxa"/>
            <w:vAlign w:val="center"/>
          </w:tcPr>
          <w:p w:rsidR="00287B4A" w:rsidRDefault="003E4387">
            <w:pPr>
              <w:pStyle w:val="2"/>
            </w:pPr>
            <w:r>
              <w:t>无</w:t>
            </w:r>
          </w:p>
        </w:tc>
        <w:tc>
          <w:tcPr>
            <w:tcW w:w="2835" w:type="dxa"/>
            <w:vAlign w:val="center"/>
          </w:tcPr>
          <w:p w:rsidR="00287B4A" w:rsidRDefault="003E4387">
            <w:pPr>
              <w:pStyle w:val="2"/>
            </w:pPr>
            <w:r>
              <w:t>无</w:t>
            </w:r>
          </w:p>
        </w:tc>
        <w:tc>
          <w:tcPr>
            <w:tcW w:w="2551" w:type="dxa"/>
            <w:vAlign w:val="center"/>
          </w:tcPr>
          <w:p w:rsidR="00287B4A" w:rsidRDefault="003E4387">
            <w:pPr>
              <w:pStyle w:val="2"/>
            </w:pPr>
            <w:r>
              <w:t>无</w:t>
            </w:r>
          </w:p>
        </w:tc>
        <w:tc>
          <w:tcPr>
            <w:tcW w:w="2268" w:type="dxa"/>
            <w:vAlign w:val="center"/>
          </w:tcPr>
          <w:p w:rsidR="00287B4A" w:rsidRDefault="003E4387">
            <w:pPr>
              <w:pStyle w:val="2"/>
            </w:pPr>
            <w:r>
              <w:t>无</w:t>
            </w:r>
          </w:p>
        </w:tc>
      </w:tr>
      <w:tr w:rsidR="00287B4A">
        <w:trPr>
          <w:trHeight w:val="397"/>
          <w:jc w:val="center"/>
        </w:trPr>
        <w:tc>
          <w:tcPr>
            <w:tcW w:w="1417" w:type="dxa"/>
            <w:vAlign w:val="center"/>
          </w:tcPr>
          <w:p w:rsidR="00287B4A" w:rsidRDefault="003E4387">
            <w:pPr>
              <w:pStyle w:val="3"/>
            </w:pPr>
            <w:r>
              <w:t>满意度指标</w:t>
            </w:r>
          </w:p>
        </w:tc>
        <w:tc>
          <w:tcPr>
            <w:tcW w:w="2268" w:type="dxa"/>
            <w:vAlign w:val="center"/>
          </w:tcPr>
          <w:p w:rsidR="00287B4A" w:rsidRDefault="003E4387">
            <w:pPr>
              <w:pStyle w:val="2"/>
            </w:pPr>
            <w:r>
              <w:t>服务对象满意度指标</w:t>
            </w:r>
          </w:p>
        </w:tc>
        <w:tc>
          <w:tcPr>
            <w:tcW w:w="2835" w:type="dxa"/>
            <w:vAlign w:val="center"/>
          </w:tcPr>
          <w:p w:rsidR="00287B4A" w:rsidRDefault="003E4387">
            <w:pPr>
              <w:pStyle w:val="2"/>
            </w:pPr>
            <w:r>
              <w:t>在校师生的满意程度</w:t>
            </w:r>
          </w:p>
        </w:tc>
        <w:tc>
          <w:tcPr>
            <w:tcW w:w="2835" w:type="dxa"/>
            <w:vAlign w:val="center"/>
          </w:tcPr>
          <w:p w:rsidR="00287B4A" w:rsidRDefault="003E4387">
            <w:pPr>
              <w:pStyle w:val="2"/>
            </w:pPr>
            <w:r>
              <w:t>在校师生的满意程度</w:t>
            </w:r>
          </w:p>
        </w:tc>
        <w:tc>
          <w:tcPr>
            <w:tcW w:w="2551" w:type="dxa"/>
            <w:vAlign w:val="center"/>
          </w:tcPr>
          <w:p w:rsidR="00287B4A" w:rsidRDefault="003E4387">
            <w:pPr>
              <w:pStyle w:val="2"/>
            </w:pPr>
            <w:r>
              <w:t>≥95%</w:t>
            </w:r>
          </w:p>
        </w:tc>
        <w:tc>
          <w:tcPr>
            <w:tcW w:w="2268" w:type="dxa"/>
            <w:vAlign w:val="center"/>
          </w:tcPr>
          <w:p w:rsidR="00287B4A" w:rsidRDefault="003E4387">
            <w:pPr>
              <w:pStyle w:val="2"/>
            </w:pPr>
            <w:r>
              <w:t>调查问卷</w:t>
            </w:r>
          </w:p>
        </w:tc>
      </w:tr>
    </w:tbl>
    <w:p w:rsidR="00287B4A" w:rsidRDefault="00287B4A">
      <w:pPr>
        <w:sectPr w:rsidR="00287B4A">
          <w:pgSz w:w="16840" w:h="11900" w:orient="landscape"/>
          <w:pgMar w:top="1361" w:right="1020" w:bottom="1134" w:left="1020" w:header="720" w:footer="720" w:gutter="0"/>
          <w:cols w:space="720"/>
        </w:sectPr>
      </w:pPr>
    </w:p>
    <w:p w:rsidR="00287B4A" w:rsidRDefault="003E4387">
      <w:pPr>
        <w:spacing w:before="10" w:after="10"/>
        <w:ind w:firstLine="640"/>
        <w:outlineLvl w:val="2"/>
      </w:pPr>
      <w:bookmarkStart w:id="29" w:name="_Toc_3_3_0000000015"/>
      <w:bookmarkStart w:id="30" w:name="tz_0002_0006"/>
      <w:bookmarkEnd w:id="30"/>
      <w:r>
        <w:rPr>
          <w:rFonts w:ascii="黑体" w:eastAsia="黑体" w:hAnsi="黑体" w:cs="黑体"/>
          <w:color w:val="000000"/>
          <w:sz w:val="32"/>
        </w:rPr>
        <w:lastRenderedPageBreak/>
        <w:t>六、政府采购预算情况</w:t>
      </w:r>
      <w:bookmarkEnd w:id="29"/>
    </w:p>
    <w:p w:rsidR="00287B4A" w:rsidRDefault="003E4387">
      <w:pPr>
        <w:spacing w:line="500" w:lineRule="exact"/>
        <w:ind w:firstLine="560"/>
      </w:pPr>
      <w:r>
        <w:rPr>
          <w:rFonts w:eastAsia="方正仿宋_GBK"/>
          <w:color w:val="000000"/>
          <w:sz w:val="28"/>
        </w:rPr>
        <w:t>2023</w:t>
      </w:r>
      <w:r>
        <w:rPr>
          <w:rFonts w:eastAsia="方正仿宋_GBK"/>
          <w:color w:val="000000"/>
          <w:sz w:val="28"/>
        </w:rPr>
        <w:t>年，廊坊市广阳区九州镇赵各庄中心小学安排政府采购预算</w:t>
      </w:r>
      <w:r>
        <w:rPr>
          <w:rFonts w:eastAsia="方正仿宋_GBK"/>
          <w:color w:val="000000"/>
          <w:sz w:val="28"/>
        </w:rPr>
        <w:t>0.00</w:t>
      </w:r>
      <w:r>
        <w:rPr>
          <w:rFonts w:eastAsia="方正仿宋_GBK"/>
          <w:color w:val="000000"/>
          <w:sz w:val="28"/>
        </w:rPr>
        <w:t>万元。具体内容见下表。</w:t>
      </w:r>
    </w:p>
    <w:p w:rsidR="00287B4A" w:rsidRDefault="003E438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62635" w:rsidTr="0056263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87B4A" w:rsidRDefault="003E4387">
            <w:pPr>
              <w:pStyle w:val="20"/>
            </w:pPr>
            <w:r>
              <w:t>973廊坊市广阳区九州镇赵各庄中心小学</w:t>
            </w:r>
          </w:p>
        </w:tc>
        <w:tc>
          <w:tcPr>
            <w:tcW w:w="8674" w:type="dxa"/>
            <w:gridSpan w:val="9"/>
            <w:tcBorders>
              <w:top w:val="single" w:sz="6" w:space="0" w:color="FFFFFF"/>
              <w:left w:val="single" w:sz="6" w:space="0" w:color="FFFFFF"/>
              <w:right w:val="single" w:sz="6" w:space="0" w:color="FFFFFF"/>
            </w:tcBorders>
            <w:vAlign w:val="center"/>
          </w:tcPr>
          <w:p w:rsidR="00287B4A" w:rsidRDefault="003E4387">
            <w:pPr>
              <w:pStyle w:val="23"/>
            </w:pPr>
            <w:r>
              <w:t>单位：万元</w:t>
            </w:r>
          </w:p>
        </w:tc>
      </w:tr>
      <w:tr w:rsidR="00562635" w:rsidTr="00562635">
        <w:trPr>
          <w:cantSplit/>
          <w:tblHeader/>
          <w:jc w:val="center"/>
        </w:trPr>
        <w:tc>
          <w:tcPr>
            <w:tcW w:w="2665" w:type="dxa"/>
            <w:gridSpan w:val="2"/>
            <w:vAlign w:val="center"/>
          </w:tcPr>
          <w:p w:rsidR="00287B4A" w:rsidRDefault="003E4387">
            <w:pPr>
              <w:pStyle w:val="1"/>
            </w:pPr>
            <w:r>
              <w:t>政府采购项目来源</w:t>
            </w:r>
          </w:p>
        </w:tc>
        <w:tc>
          <w:tcPr>
            <w:tcW w:w="1134" w:type="dxa"/>
            <w:vMerge w:val="restart"/>
            <w:vAlign w:val="center"/>
          </w:tcPr>
          <w:p w:rsidR="00287B4A" w:rsidRDefault="003E4387">
            <w:pPr>
              <w:pStyle w:val="1"/>
            </w:pPr>
            <w:r>
              <w:t>采购物品名称</w:t>
            </w:r>
          </w:p>
        </w:tc>
        <w:tc>
          <w:tcPr>
            <w:tcW w:w="1134" w:type="dxa"/>
            <w:vMerge w:val="restart"/>
            <w:vAlign w:val="center"/>
          </w:tcPr>
          <w:p w:rsidR="00287B4A" w:rsidRDefault="003E4387">
            <w:pPr>
              <w:pStyle w:val="1"/>
            </w:pPr>
            <w:r>
              <w:t>政府采购目录序号</w:t>
            </w:r>
          </w:p>
        </w:tc>
        <w:tc>
          <w:tcPr>
            <w:tcW w:w="709" w:type="dxa"/>
            <w:vMerge w:val="restart"/>
            <w:vAlign w:val="center"/>
          </w:tcPr>
          <w:p w:rsidR="00287B4A" w:rsidRDefault="003E4387">
            <w:pPr>
              <w:pStyle w:val="1"/>
            </w:pPr>
            <w:r>
              <w:t>计量  单位</w:t>
            </w:r>
          </w:p>
        </w:tc>
        <w:tc>
          <w:tcPr>
            <w:tcW w:w="850" w:type="dxa"/>
            <w:vMerge w:val="restart"/>
            <w:vAlign w:val="center"/>
          </w:tcPr>
          <w:p w:rsidR="00287B4A" w:rsidRDefault="003E4387">
            <w:pPr>
              <w:pStyle w:val="1"/>
            </w:pPr>
            <w:r>
              <w:t>数量</w:t>
            </w:r>
          </w:p>
        </w:tc>
        <w:tc>
          <w:tcPr>
            <w:tcW w:w="850" w:type="dxa"/>
            <w:vMerge w:val="restart"/>
            <w:vAlign w:val="center"/>
          </w:tcPr>
          <w:p w:rsidR="00287B4A" w:rsidRDefault="003E4387">
            <w:pPr>
              <w:pStyle w:val="1"/>
            </w:pPr>
            <w:r>
              <w:t>单价</w:t>
            </w:r>
          </w:p>
        </w:tc>
        <w:tc>
          <w:tcPr>
            <w:tcW w:w="7710" w:type="dxa"/>
            <w:gridSpan w:val="8"/>
            <w:vAlign w:val="center"/>
          </w:tcPr>
          <w:p w:rsidR="00287B4A" w:rsidRDefault="003E4387">
            <w:pPr>
              <w:pStyle w:val="1"/>
            </w:pPr>
            <w:r>
              <w:t>政府采购金额（当年部门预算安排资金）</w:t>
            </w:r>
          </w:p>
        </w:tc>
        <w:tc>
          <w:tcPr>
            <w:tcW w:w="964" w:type="dxa"/>
            <w:vMerge w:val="restart"/>
            <w:vAlign w:val="center"/>
          </w:tcPr>
          <w:p w:rsidR="00287B4A" w:rsidRDefault="003E4387">
            <w:pPr>
              <w:pStyle w:val="1"/>
            </w:pPr>
            <w:r>
              <w:t>2023年  预留中  小微企  业份额</w:t>
            </w:r>
          </w:p>
        </w:tc>
      </w:tr>
      <w:tr w:rsidR="00287B4A">
        <w:trPr>
          <w:cantSplit/>
          <w:tblHeader/>
          <w:jc w:val="center"/>
        </w:trPr>
        <w:tc>
          <w:tcPr>
            <w:tcW w:w="1701" w:type="dxa"/>
            <w:vAlign w:val="center"/>
          </w:tcPr>
          <w:p w:rsidR="00287B4A" w:rsidRDefault="003E4387">
            <w:pPr>
              <w:pStyle w:val="1"/>
            </w:pPr>
            <w:r>
              <w:t>项目名称</w:t>
            </w:r>
          </w:p>
        </w:tc>
        <w:tc>
          <w:tcPr>
            <w:tcW w:w="964" w:type="dxa"/>
            <w:vAlign w:val="center"/>
          </w:tcPr>
          <w:p w:rsidR="00287B4A" w:rsidRDefault="003E4387">
            <w:pPr>
              <w:pStyle w:val="1"/>
            </w:pPr>
            <w:r>
              <w:t>预算    资金</w:t>
            </w:r>
          </w:p>
        </w:tc>
        <w:tc>
          <w:tcPr>
            <w:tcW w:w="1134" w:type="dxa"/>
            <w:vMerge/>
          </w:tcPr>
          <w:p w:rsidR="00287B4A" w:rsidRDefault="00287B4A"/>
        </w:tc>
        <w:tc>
          <w:tcPr>
            <w:tcW w:w="1134" w:type="dxa"/>
            <w:vMerge/>
          </w:tcPr>
          <w:p w:rsidR="00287B4A" w:rsidRDefault="00287B4A"/>
        </w:tc>
        <w:tc>
          <w:tcPr>
            <w:tcW w:w="709" w:type="dxa"/>
            <w:vMerge/>
          </w:tcPr>
          <w:p w:rsidR="00287B4A" w:rsidRDefault="00287B4A"/>
        </w:tc>
        <w:tc>
          <w:tcPr>
            <w:tcW w:w="850" w:type="dxa"/>
            <w:vMerge/>
          </w:tcPr>
          <w:p w:rsidR="00287B4A" w:rsidRDefault="00287B4A"/>
        </w:tc>
        <w:tc>
          <w:tcPr>
            <w:tcW w:w="850" w:type="dxa"/>
            <w:vMerge/>
          </w:tcPr>
          <w:p w:rsidR="00287B4A" w:rsidRDefault="00287B4A"/>
        </w:tc>
        <w:tc>
          <w:tcPr>
            <w:tcW w:w="964" w:type="dxa"/>
            <w:vAlign w:val="center"/>
          </w:tcPr>
          <w:p w:rsidR="00287B4A" w:rsidRDefault="003E4387">
            <w:pPr>
              <w:pStyle w:val="1"/>
            </w:pPr>
            <w:r>
              <w:t>合计</w:t>
            </w:r>
          </w:p>
        </w:tc>
        <w:tc>
          <w:tcPr>
            <w:tcW w:w="964" w:type="dxa"/>
            <w:vAlign w:val="center"/>
          </w:tcPr>
          <w:p w:rsidR="00287B4A" w:rsidRDefault="003E4387">
            <w:pPr>
              <w:pStyle w:val="1"/>
            </w:pPr>
            <w:r>
              <w:t>一般公共预算拨款</w:t>
            </w:r>
          </w:p>
        </w:tc>
        <w:tc>
          <w:tcPr>
            <w:tcW w:w="964" w:type="dxa"/>
            <w:vAlign w:val="center"/>
          </w:tcPr>
          <w:p w:rsidR="00287B4A" w:rsidRDefault="003E4387">
            <w:pPr>
              <w:pStyle w:val="1"/>
            </w:pPr>
            <w:r>
              <w:t>基金预算拨款</w:t>
            </w:r>
          </w:p>
        </w:tc>
        <w:tc>
          <w:tcPr>
            <w:tcW w:w="964" w:type="dxa"/>
            <w:vAlign w:val="center"/>
          </w:tcPr>
          <w:p w:rsidR="00287B4A" w:rsidRDefault="003E4387">
            <w:pPr>
              <w:pStyle w:val="1"/>
            </w:pPr>
            <w:r>
              <w:t>国有资本经营预算拨款</w:t>
            </w:r>
          </w:p>
        </w:tc>
        <w:tc>
          <w:tcPr>
            <w:tcW w:w="964" w:type="dxa"/>
            <w:vAlign w:val="center"/>
          </w:tcPr>
          <w:p w:rsidR="00287B4A" w:rsidRDefault="003E4387">
            <w:pPr>
              <w:pStyle w:val="1"/>
            </w:pPr>
            <w:r>
              <w:t>财政专户核拨</w:t>
            </w:r>
          </w:p>
        </w:tc>
        <w:tc>
          <w:tcPr>
            <w:tcW w:w="964" w:type="dxa"/>
            <w:vAlign w:val="center"/>
          </w:tcPr>
          <w:p w:rsidR="00287B4A" w:rsidRDefault="003E4387">
            <w:pPr>
              <w:pStyle w:val="1"/>
            </w:pPr>
            <w:r>
              <w:t>单位    资金</w:t>
            </w:r>
          </w:p>
        </w:tc>
        <w:tc>
          <w:tcPr>
            <w:tcW w:w="964" w:type="dxa"/>
            <w:vAlign w:val="center"/>
          </w:tcPr>
          <w:p w:rsidR="00287B4A" w:rsidRDefault="003E4387">
            <w:pPr>
              <w:pStyle w:val="1"/>
            </w:pPr>
            <w:r>
              <w:t>财政拨    款结转</w:t>
            </w:r>
          </w:p>
        </w:tc>
        <w:tc>
          <w:tcPr>
            <w:tcW w:w="964" w:type="dxa"/>
            <w:vAlign w:val="center"/>
          </w:tcPr>
          <w:p w:rsidR="00287B4A" w:rsidRDefault="003E4387">
            <w:pPr>
              <w:pStyle w:val="1"/>
            </w:pPr>
            <w:r>
              <w:t>非财政    拨款结    转结余</w:t>
            </w:r>
          </w:p>
        </w:tc>
        <w:tc>
          <w:tcPr>
            <w:tcW w:w="964" w:type="dxa"/>
            <w:vMerge/>
          </w:tcPr>
          <w:p w:rsidR="00287B4A" w:rsidRDefault="00287B4A"/>
        </w:tc>
      </w:tr>
      <w:tr w:rsidR="00287B4A">
        <w:trPr>
          <w:cantSplit/>
          <w:jc w:val="center"/>
        </w:trPr>
        <w:tc>
          <w:tcPr>
            <w:tcW w:w="1701" w:type="dxa"/>
            <w:vAlign w:val="center"/>
          </w:tcPr>
          <w:p w:rsidR="00287B4A" w:rsidRDefault="00287B4A">
            <w:pPr>
              <w:pStyle w:val="2"/>
            </w:pPr>
          </w:p>
        </w:tc>
        <w:tc>
          <w:tcPr>
            <w:tcW w:w="964" w:type="dxa"/>
            <w:vAlign w:val="center"/>
          </w:tcPr>
          <w:p w:rsidR="00287B4A" w:rsidRDefault="00287B4A">
            <w:pPr>
              <w:pStyle w:val="4"/>
            </w:pPr>
          </w:p>
        </w:tc>
        <w:tc>
          <w:tcPr>
            <w:tcW w:w="1134" w:type="dxa"/>
            <w:vAlign w:val="center"/>
          </w:tcPr>
          <w:p w:rsidR="00287B4A" w:rsidRDefault="00287B4A">
            <w:pPr>
              <w:pStyle w:val="2"/>
            </w:pPr>
          </w:p>
        </w:tc>
        <w:tc>
          <w:tcPr>
            <w:tcW w:w="1134" w:type="dxa"/>
            <w:vAlign w:val="center"/>
          </w:tcPr>
          <w:p w:rsidR="00287B4A" w:rsidRDefault="00287B4A">
            <w:pPr>
              <w:pStyle w:val="2"/>
            </w:pPr>
          </w:p>
        </w:tc>
        <w:tc>
          <w:tcPr>
            <w:tcW w:w="709" w:type="dxa"/>
            <w:vAlign w:val="center"/>
          </w:tcPr>
          <w:p w:rsidR="00287B4A" w:rsidRDefault="00287B4A">
            <w:pPr>
              <w:pStyle w:val="3"/>
            </w:pPr>
          </w:p>
        </w:tc>
        <w:tc>
          <w:tcPr>
            <w:tcW w:w="850" w:type="dxa"/>
            <w:vAlign w:val="center"/>
          </w:tcPr>
          <w:p w:rsidR="00287B4A" w:rsidRDefault="00287B4A">
            <w:pPr>
              <w:pStyle w:val="4"/>
            </w:pPr>
          </w:p>
        </w:tc>
        <w:tc>
          <w:tcPr>
            <w:tcW w:w="850" w:type="dxa"/>
            <w:vAlign w:val="center"/>
          </w:tcPr>
          <w:p w:rsidR="00287B4A" w:rsidRDefault="00287B4A">
            <w:pPr>
              <w:pStyle w:val="4"/>
            </w:pPr>
          </w:p>
        </w:tc>
        <w:tc>
          <w:tcPr>
            <w:tcW w:w="964" w:type="dxa"/>
            <w:vAlign w:val="center"/>
          </w:tcPr>
          <w:p w:rsidR="00287B4A" w:rsidRDefault="00287B4A">
            <w:pPr>
              <w:pStyle w:val="4"/>
            </w:pPr>
          </w:p>
        </w:tc>
        <w:tc>
          <w:tcPr>
            <w:tcW w:w="964" w:type="dxa"/>
            <w:vAlign w:val="center"/>
          </w:tcPr>
          <w:p w:rsidR="00287B4A" w:rsidRDefault="00287B4A">
            <w:pPr>
              <w:pStyle w:val="4"/>
            </w:pPr>
          </w:p>
        </w:tc>
        <w:tc>
          <w:tcPr>
            <w:tcW w:w="964" w:type="dxa"/>
            <w:vAlign w:val="center"/>
          </w:tcPr>
          <w:p w:rsidR="00287B4A" w:rsidRDefault="00287B4A">
            <w:pPr>
              <w:pStyle w:val="4"/>
            </w:pPr>
          </w:p>
        </w:tc>
        <w:tc>
          <w:tcPr>
            <w:tcW w:w="964" w:type="dxa"/>
            <w:vAlign w:val="center"/>
          </w:tcPr>
          <w:p w:rsidR="00287B4A" w:rsidRDefault="00287B4A">
            <w:pPr>
              <w:pStyle w:val="4"/>
            </w:pPr>
          </w:p>
        </w:tc>
        <w:tc>
          <w:tcPr>
            <w:tcW w:w="964" w:type="dxa"/>
            <w:vAlign w:val="center"/>
          </w:tcPr>
          <w:p w:rsidR="00287B4A" w:rsidRDefault="00287B4A">
            <w:pPr>
              <w:pStyle w:val="4"/>
            </w:pPr>
          </w:p>
        </w:tc>
        <w:tc>
          <w:tcPr>
            <w:tcW w:w="964" w:type="dxa"/>
            <w:vAlign w:val="center"/>
          </w:tcPr>
          <w:p w:rsidR="00287B4A" w:rsidRDefault="00287B4A">
            <w:pPr>
              <w:pStyle w:val="4"/>
            </w:pPr>
          </w:p>
        </w:tc>
        <w:tc>
          <w:tcPr>
            <w:tcW w:w="964" w:type="dxa"/>
            <w:vAlign w:val="center"/>
          </w:tcPr>
          <w:p w:rsidR="00287B4A" w:rsidRDefault="00287B4A">
            <w:pPr>
              <w:pStyle w:val="4"/>
            </w:pPr>
          </w:p>
        </w:tc>
        <w:tc>
          <w:tcPr>
            <w:tcW w:w="964" w:type="dxa"/>
            <w:vAlign w:val="center"/>
          </w:tcPr>
          <w:p w:rsidR="00287B4A" w:rsidRDefault="00287B4A">
            <w:pPr>
              <w:pStyle w:val="4"/>
            </w:pPr>
          </w:p>
        </w:tc>
        <w:tc>
          <w:tcPr>
            <w:tcW w:w="964" w:type="dxa"/>
            <w:vAlign w:val="center"/>
          </w:tcPr>
          <w:p w:rsidR="00287B4A" w:rsidRDefault="00287B4A">
            <w:pPr>
              <w:pStyle w:val="4"/>
            </w:pPr>
          </w:p>
        </w:tc>
      </w:tr>
    </w:tbl>
    <w:p w:rsidR="00287B4A" w:rsidRDefault="003E438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87B4A" w:rsidRDefault="003E4387">
      <w:pPr>
        <w:ind w:firstLine="420"/>
      </w:pPr>
      <w:r>
        <w:rPr>
          <w:rFonts w:ascii="方正书宋_GBK" w:eastAsia="方正书宋_GBK" w:hAnsi="方正书宋_GBK" w:cs="方正书宋_GBK"/>
          <w:color w:val="000000"/>
          <w:sz w:val="21"/>
        </w:rPr>
        <w:t>注：无政府采购预算，空表列示。</w:t>
      </w:r>
    </w:p>
    <w:p w:rsidR="00287B4A" w:rsidRDefault="00287B4A">
      <w:pPr>
        <w:ind w:firstLine="640"/>
      </w:pPr>
    </w:p>
    <w:p w:rsidR="00287B4A" w:rsidRDefault="003E4387">
      <w:pPr>
        <w:spacing w:before="10" w:after="10"/>
        <w:ind w:firstLine="640"/>
        <w:outlineLvl w:val="2"/>
      </w:pPr>
      <w:bookmarkStart w:id="31" w:name="_Toc_3_3_0000000016"/>
      <w:bookmarkStart w:id="32" w:name="tz_0002_0007"/>
      <w:bookmarkEnd w:id="32"/>
      <w:r>
        <w:rPr>
          <w:rFonts w:ascii="黑体" w:eastAsia="黑体" w:hAnsi="黑体" w:cs="黑体"/>
          <w:color w:val="000000"/>
          <w:sz w:val="32"/>
        </w:rPr>
        <w:t>七、国有资产信息</w:t>
      </w:r>
      <w:bookmarkEnd w:id="31"/>
    </w:p>
    <w:p w:rsidR="00287B4A" w:rsidRDefault="003E4387">
      <w:pPr>
        <w:spacing w:line="500" w:lineRule="exact"/>
        <w:ind w:firstLine="560"/>
      </w:pPr>
      <w:r>
        <w:rPr>
          <w:rFonts w:eastAsia="方正仿宋_GBK"/>
          <w:color w:val="000000"/>
          <w:sz w:val="28"/>
        </w:rPr>
        <w:t>廊坊市广阳区九州镇赵各庄中心小学（含所属单位）上年末固定资产金额为</w:t>
      </w:r>
      <w:r>
        <w:rPr>
          <w:rFonts w:eastAsia="方正仿宋_GBK"/>
          <w:color w:val="000000"/>
          <w:sz w:val="28"/>
        </w:rPr>
        <w:t>1164.00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87B4A" w:rsidRDefault="003E438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62635" w:rsidTr="00562635">
        <w:trPr>
          <w:tblHeader/>
          <w:jc w:val="center"/>
        </w:trPr>
        <w:tc>
          <w:tcPr>
            <w:tcW w:w="7370" w:type="dxa"/>
            <w:tcBorders>
              <w:top w:val="single" w:sz="6" w:space="0" w:color="FFFFFF"/>
              <w:left w:val="single" w:sz="6" w:space="0" w:color="FFFFFF"/>
              <w:right w:val="single" w:sz="6" w:space="0" w:color="FFFFFF"/>
            </w:tcBorders>
            <w:vAlign w:val="center"/>
          </w:tcPr>
          <w:p w:rsidR="00287B4A" w:rsidRDefault="003E4387">
            <w:pPr>
              <w:pStyle w:val="20"/>
            </w:pPr>
            <w:r>
              <w:t>973廊坊市广阳区九州镇赵各庄中心小学</w:t>
            </w:r>
          </w:p>
        </w:tc>
        <w:tc>
          <w:tcPr>
            <w:tcW w:w="5669" w:type="dxa"/>
            <w:gridSpan w:val="2"/>
            <w:tcBorders>
              <w:top w:val="single" w:sz="6" w:space="0" w:color="FFFFFF"/>
              <w:left w:val="single" w:sz="6" w:space="0" w:color="FFFFFF"/>
              <w:right w:val="single" w:sz="6" w:space="0" w:color="FFFFFF"/>
            </w:tcBorders>
            <w:vAlign w:val="center"/>
          </w:tcPr>
          <w:p w:rsidR="00287B4A" w:rsidRDefault="003E4387">
            <w:pPr>
              <w:pStyle w:val="22"/>
            </w:pPr>
            <w:r>
              <w:t>截止时间：2022-12-31</w:t>
            </w:r>
          </w:p>
        </w:tc>
      </w:tr>
      <w:tr w:rsidR="00287B4A">
        <w:trPr>
          <w:tblHeader/>
          <w:jc w:val="center"/>
        </w:trPr>
        <w:tc>
          <w:tcPr>
            <w:tcW w:w="7370" w:type="dxa"/>
            <w:vAlign w:val="center"/>
          </w:tcPr>
          <w:p w:rsidR="00287B4A" w:rsidRDefault="003E4387">
            <w:pPr>
              <w:pStyle w:val="1"/>
            </w:pPr>
            <w:r>
              <w:t>项   目</w:t>
            </w:r>
          </w:p>
        </w:tc>
        <w:tc>
          <w:tcPr>
            <w:tcW w:w="2835" w:type="dxa"/>
            <w:vAlign w:val="center"/>
          </w:tcPr>
          <w:p w:rsidR="00287B4A" w:rsidRDefault="003E4387">
            <w:pPr>
              <w:pStyle w:val="1"/>
            </w:pPr>
            <w:r>
              <w:t>数量</w:t>
            </w:r>
          </w:p>
        </w:tc>
        <w:tc>
          <w:tcPr>
            <w:tcW w:w="2835" w:type="dxa"/>
            <w:vAlign w:val="center"/>
          </w:tcPr>
          <w:p w:rsidR="00287B4A" w:rsidRDefault="003E4387">
            <w:pPr>
              <w:pStyle w:val="1"/>
            </w:pPr>
            <w:r>
              <w:t>价值（金额单位：万元）</w:t>
            </w:r>
          </w:p>
        </w:tc>
      </w:tr>
      <w:tr w:rsidR="00287B4A">
        <w:trPr>
          <w:jc w:val="center"/>
        </w:trPr>
        <w:tc>
          <w:tcPr>
            <w:tcW w:w="7370" w:type="dxa"/>
            <w:vAlign w:val="center"/>
          </w:tcPr>
          <w:p w:rsidR="00287B4A" w:rsidRDefault="003E4387">
            <w:pPr>
              <w:pStyle w:val="2"/>
            </w:pPr>
            <w:r>
              <w:t>资产总额</w:t>
            </w:r>
          </w:p>
        </w:tc>
        <w:tc>
          <w:tcPr>
            <w:tcW w:w="2835" w:type="dxa"/>
            <w:vAlign w:val="center"/>
          </w:tcPr>
          <w:p w:rsidR="00287B4A" w:rsidRDefault="00287B4A">
            <w:pPr>
              <w:pStyle w:val="3"/>
            </w:pPr>
          </w:p>
        </w:tc>
        <w:tc>
          <w:tcPr>
            <w:tcW w:w="2835" w:type="dxa"/>
            <w:vAlign w:val="center"/>
          </w:tcPr>
          <w:p w:rsidR="00287B4A" w:rsidRDefault="003E4387">
            <w:pPr>
              <w:pStyle w:val="4"/>
            </w:pPr>
            <w:r>
              <w:t>1164.00</w:t>
            </w:r>
          </w:p>
        </w:tc>
      </w:tr>
      <w:tr w:rsidR="00287B4A">
        <w:trPr>
          <w:jc w:val="center"/>
        </w:trPr>
        <w:tc>
          <w:tcPr>
            <w:tcW w:w="7370" w:type="dxa"/>
            <w:vAlign w:val="center"/>
          </w:tcPr>
          <w:p w:rsidR="00287B4A" w:rsidRDefault="003E4387">
            <w:pPr>
              <w:pStyle w:val="2"/>
            </w:pPr>
            <w:r>
              <w:t>1、房屋（平方米）</w:t>
            </w:r>
          </w:p>
        </w:tc>
        <w:tc>
          <w:tcPr>
            <w:tcW w:w="2835" w:type="dxa"/>
            <w:vAlign w:val="center"/>
          </w:tcPr>
          <w:p w:rsidR="00287B4A" w:rsidRDefault="003E4387">
            <w:pPr>
              <w:pStyle w:val="3"/>
            </w:pPr>
            <w:r>
              <w:t>3156.01</w:t>
            </w:r>
          </w:p>
        </w:tc>
        <w:tc>
          <w:tcPr>
            <w:tcW w:w="2835" w:type="dxa"/>
            <w:vAlign w:val="center"/>
          </w:tcPr>
          <w:p w:rsidR="00287B4A" w:rsidRDefault="003E4387">
            <w:pPr>
              <w:pStyle w:val="4"/>
            </w:pPr>
            <w:r>
              <w:t>1164.00</w:t>
            </w:r>
          </w:p>
        </w:tc>
      </w:tr>
      <w:tr w:rsidR="00287B4A">
        <w:trPr>
          <w:jc w:val="center"/>
        </w:trPr>
        <w:tc>
          <w:tcPr>
            <w:tcW w:w="7370" w:type="dxa"/>
            <w:vAlign w:val="center"/>
          </w:tcPr>
          <w:p w:rsidR="00287B4A" w:rsidRDefault="003E4387">
            <w:pPr>
              <w:pStyle w:val="2"/>
            </w:pPr>
            <w:r>
              <w:lastRenderedPageBreak/>
              <w:t xml:space="preserve">　　其中：办公用房（平方米）</w:t>
            </w:r>
          </w:p>
        </w:tc>
        <w:tc>
          <w:tcPr>
            <w:tcW w:w="2835" w:type="dxa"/>
            <w:vAlign w:val="center"/>
          </w:tcPr>
          <w:p w:rsidR="00287B4A" w:rsidRDefault="003E4387">
            <w:pPr>
              <w:pStyle w:val="3"/>
            </w:pPr>
            <w:r>
              <w:t>148.39</w:t>
            </w:r>
          </w:p>
        </w:tc>
        <w:tc>
          <w:tcPr>
            <w:tcW w:w="2835" w:type="dxa"/>
            <w:vAlign w:val="center"/>
          </w:tcPr>
          <w:p w:rsidR="00287B4A" w:rsidRDefault="003E4387">
            <w:pPr>
              <w:pStyle w:val="4"/>
            </w:pPr>
            <w:r>
              <w:t>56.96</w:t>
            </w:r>
          </w:p>
        </w:tc>
      </w:tr>
      <w:tr w:rsidR="00287B4A">
        <w:trPr>
          <w:jc w:val="center"/>
        </w:trPr>
        <w:tc>
          <w:tcPr>
            <w:tcW w:w="7370" w:type="dxa"/>
            <w:vAlign w:val="center"/>
          </w:tcPr>
          <w:p w:rsidR="00287B4A" w:rsidRDefault="003E4387">
            <w:pPr>
              <w:pStyle w:val="2"/>
            </w:pPr>
            <w:r>
              <w:t>2、车辆（台、辆）</w:t>
            </w:r>
          </w:p>
        </w:tc>
        <w:tc>
          <w:tcPr>
            <w:tcW w:w="2835" w:type="dxa"/>
            <w:vAlign w:val="center"/>
          </w:tcPr>
          <w:p w:rsidR="00287B4A" w:rsidRDefault="00287B4A">
            <w:pPr>
              <w:pStyle w:val="3"/>
            </w:pPr>
          </w:p>
        </w:tc>
        <w:tc>
          <w:tcPr>
            <w:tcW w:w="2835" w:type="dxa"/>
            <w:vAlign w:val="center"/>
          </w:tcPr>
          <w:p w:rsidR="00287B4A" w:rsidRDefault="00287B4A">
            <w:pPr>
              <w:pStyle w:val="4"/>
            </w:pPr>
          </w:p>
        </w:tc>
      </w:tr>
      <w:tr w:rsidR="00287B4A">
        <w:trPr>
          <w:jc w:val="center"/>
        </w:trPr>
        <w:tc>
          <w:tcPr>
            <w:tcW w:w="7370" w:type="dxa"/>
            <w:vAlign w:val="center"/>
          </w:tcPr>
          <w:p w:rsidR="00287B4A" w:rsidRDefault="003E4387">
            <w:pPr>
              <w:pStyle w:val="2"/>
            </w:pPr>
            <w:r>
              <w:t>3、单价在20万元以上的设备</w:t>
            </w:r>
          </w:p>
        </w:tc>
        <w:tc>
          <w:tcPr>
            <w:tcW w:w="2835" w:type="dxa"/>
            <w:vAlign w:val="center"/>
          </w:tcPr>
          <w:p w:rsidR="00287B4A" w:rsidRDefault="00287B4A">
            <w:pPr>
              <w:pStyle w:val="3"/>
            </w:pPr>
          </w:p>
        </w:tc>
        <w:tc>
          <w:tcPr>
            <w:tcW w:w="2835" w:type="dxa"/>
            <w:vAlign w:val="center"/>
          </w:tcPr>
          <w:p w:rsidR="00287B4A" w:rsidRDefault="00287B4A">
            <w:pPr>
              <w:pStyle w:val="4"/>
            </w:pPr>
          </w:p>
        </w:tc>
      </w:tr>
      <w:tr w:rsidR="00287B4A">
        <w:trPr>
          <w:jc w:val="center"/>
        </w:trPr>
        <w:tc>
          <w:tcPr>
            <w:tcW w:w="7370" w:type="dxa"/>
            <w:vAlign w:val="center"/>
          </w:tcPr>
          <w:p w:rsidR="00287B4A" w:rsidRDefault="003E4387">
            <w:pPr>
              <w:pStyle w:val="2"/>
            </w:pPr>
            <w:r>
              <w:t>4、其他固定资产</w:t>
            </w:r>
          </w:p>
        </w:tc>
        <w:tc>
          <w:tcPr>
            <w:tcW w:w="2835" w:type="dxa"/>
            <w:vAlign w:val="center"/>
          </w:tcPr>
          <w:p w:rsidR="00287B4A" w:rsidRDefault="00287B4A">
            <w:pPr>
              <w:pStyle w:val="3"/>
            </w:pPr>
          </w:p>
        </w:tc>
        <w:tc>
          <w:tcPr>
            <w:tcW w:w="2835" w:type="dxa"/>
            <w:vAlign w:val="center"/>
          </w:tcPr>
          <w:p w:rsidR="00287B4A" w:rsidRDefault="00287B4A">
            <w:pPr>
              <w:pStyle w:val="4"/>
            </w:pPr>
          </w:p>
        </w:tc>
      </w:tr>
    </w:tbl>
    <w:p w:rsidR="00287B4A" w:rsidRDefault="00287B4A">
      <w:pPr>
        <w:ind w:firstLine="640"/>
      </w:pPr>
    </w:p>
    <w:p w:rsidR="00287B4A" w:rsidRDefault="003E4387">
      <w:pPr>
        <w:spacing w:before="10" w:after="10"/>
        <w:ind w:firstLine="640"/>
        <w:outlineLvl w:val="2"/>
      </w:pPr>
      <w:bookmarkStart w:id="33" w:name="_Toc_3_3_0000000017"/>
      <w:bookmarkStart w:id="34" w:name="tz_0002_0008"/>
      <w:bookmarkEnd w:id="34"/>
      <w:r>
        <w:rPr>
          <w:rFonts w:ascii="黑体" w:eastAsia="黑体" w:hAnsi="黑体" w:cs="黑体"/>
          <w:color w:val="000000"/>
          <w:sz w:val="32"/>
        </w:rPr>
        <w:t>八、名词解释</w:t>
      </w:r>
      <w:bookmarkEnd w:id="33"/>
    </w:p>
    <w:p w:rsidR="00287B4A" w:rsidRDefault="003E438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287B4A" w:rsidRDefault="003E438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87B4A" w:rsidRDefault="003E438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87B4A" w:rsidRDefault="003E438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87B4A" w:rsidRDefault="003E438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87B4A" w:rsidRDefault="003E438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87B4A" w:rsidRDefault="003E438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87B4A" w:rsidRDefault="003E4387">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87B4A" w:rsidRDefault="003E438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87B4A" w:rsidRDefault="003E438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87B4A" w:rsidRDefault="003E4387">
      <w:pPr>
        <w:spacing w:before="10" w:after="10"/>
        <w:ind w:firstLine="640"/>
        <w:outlineLvl w:val="2"/>
      </w:pPr>
      <w:bookmarkStart w:id="35" w:name="_Toc_3_3_0000000018"/>
      <w:bookmarkStart w:id="36" w:name="tz_0002_0009"/>
      <w:bookmarkEnd w:id="36"/>
      <w:r>
        <w:rPr>
          <w:rFonts w:ascii="黑体" w:eastAsia="黑体" w:hAnsi="黑体" w:cs="黑体"/>
          <w:color w:val="000000"/>
          <w:sz w:val="32"/>
        </w:rPr>
        <w:t>九、其他需要说明的事项</w:t>
      </w:r>
      <w:bookmarkEnd w:id="35"/>
    </w:p>
    <w:p w:rsidR="00287B4A" w:rsidRDefault="003E4387" w:rsidP="003E4387">
      <w:pPr>
        <w:ind w:firstLine="560"/>
      </w:pPr>
      <w:r>
        <w:rPr>
          <w:rFonts w:eastAsia="方正仿宋_GBK"/>
          <w:color w:val="000000"/>
          <w:sz w:val="28"/>
        </w:rPr>
        <w:t>我部门无其他需要说明的事项。</w:t>
      </w:r>
    </w:p>
    <w:sectPr w:rsidR="00287B4A" w:rsidSect="00F26F2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59D" w:rsidRDefault="0091559D">
      <w:r>
        <w:separator/>
      </w:r>
    </w:p>
  </w:endnote>
  <w:endnote w:type="continuationSeparator" w:id="0">
    <w:p w:rsidR="0091559D" w:rsidRDefault="0091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B4A" w:rsidRDefault="00F26F27">
    <w:r>
      <w:fldChar w:fldCharType="begin"/>
    </w:r>
    <w:r w:rsidR="003E4387">
      <w:instrText>PAGE "page number"</w:instrText>
    </w:r>
    <w:r>
      <w:fldChar w:fldCharType="separate"/>
    </w:r>
    <w:r w:rsidR="00CA0FBD">
      <w:rPr>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B4A" w:rsidRDefault="00F26F27">
    <w:pPr>
      <w:jc w:val="right"/>
    </w:pPr>
    <w:r>
      <w:fldChar w:fldCharType="begin"/>
    </w:r>
    <w:r w:rsidR="003E4387">
      <w:instrText>PAGE "page number"</w:instrText>
    </w:r>
    <w:r>
      <w:fldChar w:fldCharType="separate"/>
    </w:r>
    <w:r w:rsidR="00CA0FB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59D" w:rsidRDefault="0091559D">
      <w:r>
        <w:separator/>
      </w:r>
    </w:p>
  </w:footnote>
  <w:footnote w:type="continuationSeparator" w:id="0">
    <w:p w:rsidR="0091559D" w:rsidRDefault="00915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6FF1"/>
    <w:multiLevelType w:val="multilevel"/>
    <w:tmpl w:val="7C5A1F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278620C"/>
    <w:multiLevelType w:val="multilevel"/>
    <w:tmpl w:val="4710AB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3087878"/>
    <w:multiLevelType w:val="multilevel"/>
    <w:tmpl w:val="C05056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155226BC"/>
    <w:multiLevelType w:val="multilevel"/>
    <w:tmpl w:val="7CD6B6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5DB176E"/>
    <w:multiLevelType w:val="multilevel"/>
    <w:tmpl w:val="28A814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6AB59BA"/>
    <w:multiLevelType w:val="multilevel"/>
    <w:tmpl w:val="172064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220307AA"/>
    <w:multiLevelType w:val="multilevel"/>
    <w:tmpl w:val="55AAAA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22444394"/>
    <w:multiLevelType w:val="multilevel"/>
    <w:tmpl w:val="7AC2C5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260371FD"/>
    <w:multiLevelType w:val="multilevel"/>
    <w:tmpl w:val="7E8677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28DE15AB"/>
    <w:multiLevelType w:val="multilevel"/>
    <w:tmpl w:val="F1E8FE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2A7C1943"/>
    <w:multiLevelType w:val="multilevel"/>
    <w:tmpl w:val="B5A4E6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300E4A52"/>
    <w:multiLevelType w:val="multilevel"/>
    <w:tmpl w:val="D772D7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34933828"/>
    <w:multiLevelType w:val="multilevel"/>
    <w:tmpl w:val="2EFE33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381A7411"/>
    <w:multiLevelType w:val="multilevel"/>
    <w:tmpl w:val="E19EF4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3B154C18"/>
    <w:multiLevelType w:val="multilevel"/>
    <w:tmpl w:val="099289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4E345D50"/>
    <w:multiLevelType w:val="multilevel"/>
    <w:tmpl w:val="294CAD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4F553870"/>
    <w:multiLevelType w:val="multilevel"/>
    <w:tmpl w:val="E528EF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60416FC2"/>
    <w:multiLevelType w:val="multilevel"/>
    <w:tmpl w:val="4D4023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6AF33417"/>
    <w:multiLevelType w:val="multilevel"/>
    <w:tmpl w:val="109A5F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71743EC9"/>
    <w:multiLevelType w:val="multilevel"/>
    <w:tmpl w:val="C3E6D4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
  </w:num>
  <w:num w:numId="2">
    <w:abstractNumId w:val="5"/>
  </w:num>
  <w:num w:numId="3">
    <w:abstractNumId w:val="11"/>
  </w:num>
  <w:num w:numId="4">
    <w:abstractNumId w:val="18"/>
  </w:num>
  <w:num w:numId="5">
    <w:abstractNumId w:val="12"/>
  </w:num>
  <w:num w:numId="6">
    <w:abstractNumId w:val="10"/>
  </w:num>
  <w:num w:numId="7">
    <w:abstractNumId w:val="13"/>
  </w:num>
  <w:num w:numId="8">
    <w:abstractNumId w:val="6"/>
  </w:num>
  <w:num w:numId="9">
    <w:abstractNumId w:val="16"/>
  </w:num>
  <w:num w:numId="10">
    <w:abstractNumId w:val="2"/>
  </w:num>
  <w:num w:numId="11">
    <w:abstractNumId w:val="14"/>
  </w:num>
  <w:num w:numId="12">
    <w:abstractNumId w:val="17"/>
  </w:num>
  <w:num w:numId="13">
    <w:abstractNumId w:val="8"/>
  </w:num>
  <w:num w:numId="14">
    <w:abstractNumId w:val="19"/>
  </w:num>
  <w:num w:numId="15">
    <w:abstractNumId w:val="4"/>
  </w:num>
  <w:num w:numId="16">
    <w:abstractNumId w:val="1"/>
  </w:num>
  <w:num w:numId="17">
    <w:abstractNumId w:val="7"/>
  </w:num>
  <w:num w:numId="18">
    <w:abstractNumId w:val="9"/>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oNotTrackMoves/>
  <w:defaultTabStop w:val="720"/>
  <w:evenAndOddHeaders/>
  <w:characterSpacingControl w:val="doNotCompress"/>
  <w:hdrShapeDefaults>
    <o:shapedefaults v:ext="edit" spidmax="5121"/>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287B4A"/>
    <w:rsid w:val="00287B4A"/>
    <w:rsid w:val="003D7BCA"/>
    <w:rsid w:val="003E4387"/>
    <w:rsid w:val="00432203"/>
    <w:rsid w:val="00562635"/>
    <w:rsid w:val="0091559D"/>
    <w:rsid w:val="00CA0FBD"/>
    <w:rsid w:val="00E55B0B"/>
    <w:rsid w:val="00F26F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CFFE2462-B159-43C2-821A-E8AE86EE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2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F26F27"/>
    <w:pPr>
      <w:jc w:val="right"/>
    </w:pPr>
    <w:rPr>
      <w:rFonts w:ascii="方正小标宋_GBK" w:eastAsia="方正小标宋_GBK" w:hAnsi="方正小标宋_GBK" w:cs="方正小标宋_GBK"/>
    </w:rPr>
  </w:style>
  <w:style w:type="paragraph" w:customStyle="1" w:styleId="21">
    <w:name w:val="单元格样式21"/>
    <w:basedOn w:val="a"/>
    <w:qFormat/>
    <w:rsid w:val="00F26F27"/>
    <w:pPr>
      <w:jc w:val="center"/>
    </w:pPr>
    <w:rPr>
      <w:rFonts w:ascii="方正小标宋_GBK" w:eastAsia="方正小标宋_GBK" w:hAnsi="方正小标宋_GBK" w:cs="方正小标宋_GBK"/>
    </w:rPr>
  </w:style>
  <w:style w:type="paragraph" w:customStyle="1" w:styleId="20">
    <w:name w:val="单元格样式20"/>
    <w:basedOn w:val="a"/>
    <w:qFormat/>
    <w:rsid w:val="00F26F27"/>
    <w:rPr>
      <w:rFonts w:ascii="方正小标宋_GBK" w:eastAsia="方正小标宋_GBK" w:hAnsi="方正小标宋_GBK" w:cs="方正小标宋_GBK"/>
    </w:rPr>
  </w:style>
  <w:style w:type="paragraph" w:customStyle="1" w:styleId="1">
    <w:name w:val="单元格样式1"/>
    <w:basedOn w:val="a"/>
    <w:qFormat/>
    <w:rsid w:val="00F26F27"/>
    <w:pPr>
      <w:jc w:val="center"/>
    </w:pPr>
    <w:rPr>
      <w:rFonts w:ascii="方正书宋_GBK" w:eastAsia="方正书宋_GBK" w:hAnsi="方正书宋_GBK" w:cs="方正书宋_GBK"/>
      <w:b/>
      <w:sz w:val="21"/>
    </w:rPr>
  </w:style>
  <w:style w:type="paragraph" w:customStyle="1" w:styleId="4">
    <w:name w:val="单元格样式4"/>
    <w:basedOn w:val="a"/>
    <w:qFormat/>
    <w:rsid w:val="00F26F27"/>
    <w:pPr>
      <w:jc w:val="right"/>
    </w:pPr>
    <w:rPr>
      <w:rFonts w:ascii="方正书宋_GBK" w:eastAsia="方正书宋_GBK" w:hAnsi="方正书宋_GBK" w:cs="方正书宋_GBK"/>
      <w:sz w:val="21"/>
    </w:rPr>
  </w:style>
  <w:style w:type="paragraph" w:customStyle="1" w:styleId="2">
    <w:name w:val="单元格样式2"/>
    <w:basedOn w:val="a"/>
    <w:qFormat/>
    <w:rsid w:val="00F26F27"/>
    <w:rPr>
      <w:rFonts w:ascii="方正书宋_GBK" w:eastAsia="方正书宋_GBK" w:hAnsi="方正书宋_GBK" w:cs="方正书宋_GBK"/>
      <w:sz w:val="21"/>
    </w:rPr>
  </w:style>
  <w:style w:type="paragraph" w:customStyle="1" w:styleId="3">
    <w:name w:val="单元格样式3"/>
    <w:basedOn w:val="a"/>
    <w:qFormat/>
    <w:rsid w:val="00F26F27"/>
    <w:pPr>
      <w:jc w:val="center"/>
    </w:pPr>
    <w:rPr>
      <w:rFonts w:ascii="方正书宋_GBK" w:eastAsia="方正书宋_GBK" w:hAnsi="方正书宋_GBK" w:cs="方正书宋_GBK"/>
      <w:sz w:val="21"/>
    </w:rPr>
  </w:style>
  <w:style w:type="paragraph" w:customStyle="1" w:styleId="6">
    <w:name w:val="单元格样式6"/>
    <w:basedOn w:val="a"/>
    <w:qFormat/>
    <w:rsid w:val="00F26F27"/>
    <w:pPr>
      <w:jc w:val="center"/>
    </w:pPr>
    <w:rPr>
      <w:rFonts w:ascii="方正书宋_GBK" w:eastAsia="方正书宋_GBK" w:hAnsi="方正书宋_GBK" w:cs="方正书宋_GBK"/>
      <w:b/>
      <w:sz w:val="21"/>
    </w:rPr>
  </w:style>
  <w:style w:type="paragraph" w:customStyle="1" w:styleId="7">
    <w:name w:val="单元格样式7"/>
    <w:basedOn w:val="a"/>
    <w:qFormat/>
    <w:rsid w:val="00F26F27"/>
    <w:pPr>
      <w:jc w:val="right"/>
    </w:pPr>
    <w:rPr>
      <w:rFonts w:ascii="方正书宋_GBK" w:eastAsia="方正书宋_GBK" w:hAnsi="方正书宋_GBK" w:cs="方正书宋_GBK"/>
      <w:b/>
      <w:sz w:val="21"/>
    </w:rPr>
  </w:style>
  <w:style w:type="paragraph" w:customStyle="1" w:styleId="5">
    <w:name w:val="单元格样式5"/>
    <w:basedOn w:val="a"/>
    <w:qFormat/>
    <w:rsid w:val="00F26F27"/>
    <w:rPr>
      <w:rFonts w:ascii="方正书宋_GBK" w:eastAsia="方正书宋_GBK" w:hAnsi="方正书宋_GBK" w:cs="方正书宋_GBK"/>
      <w:b/>
      <w:sz w:val="21"/>
    </w:rPr>
  </w:style>
  <w:style w:type="paragraph" w:customStyle="1" w:styleId="-">
    <w:name w:val="插入文本样式-插入部门职责文件"/>
    <w:basedOn w:val="a"/>
    <w:qFormat/>
    <w:rsid w:val="00F26F2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26F2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26F2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26F27"/>
    <w:pPr>
      <w:spacing w:line="500" w:lineRule="exact"/>
      <w:ind w:firstLine="560"/>
    </w:pPr>
    <w:rPr>
      <w:rFonts w:eastAsia="方正仿宋_GBK"/>
      <w:sz w:val="28"/>
    </w:rPr>
  </w:style>
  <w:style w:type="paragraph" w:customStyle="1" w:styleId="-3">
    <w:name w:val="插入文本样式-插入总体目标文件"/>
    <w:basedOn w:val="a"/>
    <w:qFormat/>
    <w:rsid w:val="00F26F27"/>
    <w:pPr>
      <w:spacing w:line="500" w:lineRule="exact"/>
      <w:ind w:firstLine="560"/>
    </w:pPr>
    <w:rPr>
      <w:rFonts w:eastAsia="方正仿宋_GBK"/>
      <w:sz w:val="28"/>
    </w:rPr>
  </w:style>
  <w:style w:type="paragraph" w:customStyle="1" w:styleId="-4">
    <w:name w:val="插入文本样式-插入职责分类绩效目标文件"/>
    <w:basedOn w:val="a"/>
    <w:qFormat/>
    <w:rsid w:val="00F26F2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26F27"/>
    <w:pPr>
      <w:spacing w:line="500" w:lineRule="exact"/>
      <w:ind w:firstLine="560"/>
    </w:pPr>
    <w:rPr>
      <w:rFonts w:eastAsia="方正仿宋_GBK"/>
      <w:sz w:val="28"/>
    </w:rPr>
  </w:style>
  <w:style w:type="table" w:styleId="a3">
    <w:name w:val="Table Grid"/>
    <w:basedOn w:val="a1"/>
    <w:rsid w:val="00F26F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F26F27"/>
    <w:pPr>
      <w:jc w:val="right"/>
    </w:pPr>
    <w:rPr>
      <w:rFonts w:ascii="方正书宋_GBK" w:eastAsia="方正书宋_GBK" w:hAnsi="方正书宋_GBK" w:cs="方正书宋_GBK"/>
    </w:rPr>
  </w:style>
  <w:style w:type="paragraph" w:customStyle="1" w:styleId="-6">
    <w:name w:val="插入文本样式-插入单位职责文件"/>
    <w:basedOn w:val="a"/>
    <w:qFormat/>
    <w:rsid w:val="00F26F27"/>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F26F27"/>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F26F2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F26F27"/>
    <w:pPr>
      <w:spacing w:line="500" w:lineRule="exact"/>
      <w:ind w:firstLine="560"/>
    </w:pPr>
    <w:rPr>
      <w:rFonts w:eastAsia="方正仿宋_GBK"/>
      <w:sz w:val="28"/>
    </w:rPr>
  </w:style>
  <w:style w:type="paragraph" w:styleId="24">
    <w:name w:val="toc 2"/>
    <w:basedOn w:val="a"/>
    <w:qFormat/>
    <w:rsid w:val="00F26F27"/>
    <w:pPr>
      <w:ind w:left="240"/>
    </w:pPr>
  </w:style>
  <w:style w:type="paragraph" w:styleId="30">
    <w:name w:val="toc 3"/>
    <w:basedOn w:val="a"/>
    <w:qFormat/>
    <w:rsid w:val="00F26F27"/>
    <w:pPr>
      <w:ind w:left="480"/>
    </w:pPr>
  </w:style>
  <w:style w:type="paragraph" w:styleId="40">
    <w:name w:val="toc 4"/>
    <w:basedOn w:val="a"/>
    <w:qFormat/>
    <w:rsid w:val="00F26F27"/>
    <w:pPr>
      <w:ind w:left="720"/>
    </w:pPr>
  </w:style>
  <w:style w:type="paragraph" w:styleId="10">
    <w:name w:val="toc 1"/>
    <w:basedOn w:val="a"/>
    <w:qFormat/>
    <w:rsid w:val="00F26F27"/>
    <w:pPr>
      <w:spacing w:before="120"/>
      <w:ind w:firstLine="560"/>
    </w:pPr>
    <w:rPr>
      <w:rFonts w:eastAsia="方正仿宋_GBK"/>
      <w:color w:val="000000"/>
      <w:sz w:val="28"/>
    </w:rPr>
  </w:style>
  <w:style w:type="paragraph" w:styleId="a4">
    <w:name w:val="header"/>
    <w:basedOn w:val="a"/>
    <w:link w:val="Char"/>
    <w:uiPriority w:val="99"/>
    <w:semiHidden/>
    <w:unhideWhenUsed/>
    <w:rsid w:val="00562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62635"/>
    <w:rPr>
      <w:rFonts w:eastAsia="Times New Roman"/>
      <w:sz w:val="18"/>
      <w:szCs w:val="18"/>
      <w:lang w:eastAsia="uk-UA"/>
    </w:rPr>
  </w:style>
  <w:style w:type="paragraph" w:styleId="a5">
    <w:name w:val="footer"/>
    <w:basedOn w:val="a"/>
    <w:link w:val="Char0"/>
    <w:uiPriority w:val="99"/>
    <w:semiHidden/>
    <w:unhideWhenUsed/>
    <w:rsid w:val="00562635"/>
    <w:pPr>
      <w:tabs>
        <w:tab w:val="center" w:pos="4153"/>
        <w:tab w:val="right" w:pos="8306"/>
      </w:tabs>
      <w:snapToGrid w:val="0"/>
    </w:pPr>
    <w:rPr>
      <w:sz w:val="18"/>
      <w:szCs w:val="18"/>
    </w:rPr>
  </w:style>
  <w:style w:type="character" w:customStyle="1" w:styleId="Char0">
    <w:name w:val="页脚 Char"/>
    <w:basedOn w:val="a0"/>
    <w:link w:val="a5"/>
    <w:uiPriority w:val="99"/>
    <w:semiHidden/>
    <w:rsid w:val="00562635"/>
    <w:rPr>
      <w:rFonts w:eastAsia="Times New Roman"/>
      <w:sz w:val="18"/>
      <w:szCs w:val="18"/>
      <w:lang w:eastAsia="uk-UA"/>
    </w:rPr>
  </w:style>
  <w:style w:type="character" w:styleId="a6">
    <w:name w:val="Hyperlink"/>
    <w:basedOn w:val="a0"/>
    <w:uiPriority w:val="99"/>
    <w:unhideWhenUsed/>
    <w:rsid w:val="00CA0F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075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2023-03-13T09:21:43Z</dcterms:created>
  <dcterms:modified xsi:type="dcterms:W3CDTF">2023-03-13T01:21:43Z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2023-03-13T09:21:43Z</dcterms:created>
  <dcterms:modified xsi:type="dcterms:W3CDTF">2023-03-13T01:21:43Z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2023-03-13T09:21:43Z</dcterms:created>
  <dcterms:modified xsi:type="dcterms:W3CDTF">2023-03-13T01:21:43Z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2023-03-13T09:21:43Z</dcterms:created>
  <dcterms:modified xsi:type="dcterms:W3CDTF">2023-03-13T01:21:43Z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2023-03-13T09:21:44Z</dcterms:created>
  <dcterms:modified xsi:type="dcterms:W3CDTF">2023-03-13T01:21:44Z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2023-03-13T09:21:48Z</dcterms:created>
  <dcterms:modified xsi:type="dcterms:W3CDTF">2023-03-13T01:21:48Z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2023-03-13T09:21:47Z</dcterms:created>
  <dcterms:modified xsi:type="dcterms:W3CDTF">2023-03-13T01:21:47Z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2023-03-13T09:21:47Z</dcterms:created>
  <dcterms:modified xsi:type="dcterms:W3CDTF">2023-03-13T01:21:47Z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2023-03-13T09:21:47Z</dcterms:created>
  <dcterms:modified xsi:type="dcterms:W3CDTF">2023-03-13T01:21:47Z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A62BDE8-4BBC-4D97-AC5E-8D085BED8B11}">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5103D8D6-1B74-419D-AE53-2E8A13D50B3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70FD2E44-E81C-4644-A37B-BDABA68229F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5B32D36-284D-4E2B-B77A-3064404EEE6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F6A6AF5-ACA2-4417-82F3-998555A7C84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3D1CF96-BE94-4449-B6D1-4B6ABBCDBD66}">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E4093B9-31C9-4233-8A91-5D28E02F5915}">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F9E74BCC-2B41-4227-AB9F-C5C30D3B4D3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EDFC4148-0D65-4A9C-B724-5D0CB76C2B73}">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34ABA02-08E1-4EC0-9C26-F64277D9FD6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BE628C3-F563-446C-A300-43836DDD356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8BF2C4D-7EBE-4F88-A20E-A66A91BDC2F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E700E39-D856-4017-ADFE-C5ADA6D4DB7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C057598-8E2C-44E0-800A-DD5C37DCCA0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79253EB-DB1E-439A-BBC1-A7BD1218D90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FD36F28-E78F-4E4A-85D7-6233AC7A891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598761B-28C8-4E61-9FB3-8BA5995E050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EF8D164-D638-48E5-8EC9-D6AAC6794BD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1630</Words>
  <Characters>9294</Characters>
  <Application>Microsoft Office Word</Application>
  <DocSecurity>0</DocSecurity>
  <Lines>77</Lines>
  <Paragraphs>21</Paragraphs>
  <ScaleCrop>false</ScaleCrop>
  <Company/>
  <LinksUpToDate>false</LinksUpToDate>
  <CharactersWithSpaces>10903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陈丽杰</cp:lastModifiedBy>
  <cp:revision>6</cp:revision>
  <dcterms:created xsi:type="dcterms:W3CDTF">2023-03-13T09:21:00Z</dcterms:created>
  <dcterms:modified xsi:type="dcterms:W3CDTF">2023-03-15T09:49:00Z</dcterms:modified>
</cp:coreProperties>
</file>