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20</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109</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109</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110</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111</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bookmarkStart w:id="0" w:name="tz_0001_0001"/>
      <w:bookmarkEnd w:id="0"/>
      <w:r>
        <w:rPr>
          <w:rFonts w:hint="eastAsia" w:ascii="方正小标宋_GBK" w:hAnsi="方正小标宋_GBK" w:eastAsia="方正小标宋_GBK" w:cs="方正小标宋_GBK"/>
          <w:color w:val="000000"/>
          <w:sz w:val="36"/>
          <w:lang w:val="uk-UA"/>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 xml:space="preserve">549001廊坊市广阳区退役军人事务局本级 </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4025.13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3835.90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246.20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4025.13</w:t>
            </w:r>
          </w:p>
        </w:tc>
        <w:tc>
          <w:tcPr>
            <w:tcW w:w="4535" w:type="dxa"/>
            <w:vAlign w:val="center"/>
          </w:tcPr>
          <w:p>
            <w:pPr>
              <w:pStyle w:val="19"/>
            </w:pPr>
            <w:r>
              <w:t>本年支出合计</w:t>
            </w:r>
          </w:p>
        </w:tc>
        <w:tc>
          <w:tcPr>
            <w:tcW w:w="2126" w:type="dxa"/>
            <w:vAlign w:val="center"/>
          </w:tcPr>
          <w:p>
            <w:pPr>
              <w:pStyle w:val="20"/>
            </w:pPr>
            <w:r>
              <w:t>4093.81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68.68</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4093.81</w:t>
            </w:r>
          </w:p>
        </w:tc>
        <w:tc>
          <w:tcPr>
            <w:tcW w:w="4535" w:type="dxa"/>
            <w:vAlign w:val="center"/>
          </w:tcPr>
          <w:p>
            <w:pPr>
              <w:pStyle w:val="19"/>
            </w:pPr>
            <w:r>
              <w:t>支出总计</w:t>
            </w:r>
          </w:p>
        </w:tc>
        <w:tc>
          <w:tcPr>
            <w:tcW w:w="2126" w:type="dxa"/>
            <w:vAlign w:val="center"/>
          </w:tcPr>
          <w:p>
            <w:pPr>
              <w:pStyle w:val="20"/>
            </w:pPr>
            <w:r>
              <w:t>4093.81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 xml:space="preserve">549001廊坊市广阳区退役军人事务局本级 </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4093.81</w:t>
            </w:r>
          </w:p>
        </w:tc>
        <w:tc>
          <w:tcPr>
            <w:tcW w:w="1134" w:type="dxa"/>
            <w:vAlign w:val="center"/>
          </w:tcPr>
          <w:p>
            <w:pPr>
              <w:pStyle w:val="20"/>
            </w:pPr>
            <w:r>
              <w:t>4025.13</w:t>
            </w:r>
          </w:p>
        </w:tc>
        <w:tc>
          <w:tcPr>
            <w:tcW w:w="1134" w:type="dxa"/>
            <w:vAlign w:val="center"/>
          </w:tcPr>
          <w:p>
            <w:pPr>
              <w:pStyle w:val="20"/>
            </w:pPr>
            <w:r>
              <w:t>4025.13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68.68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3835.90</w:t>
            </w:r>
          </w:p>
        </w:tc>
        <w:tc>
          <w:tcPr>
            <w:tcW w:w="1134" w:type="dxa"/>
            <w:vAlign w:val="center"/>
          </w:tcPr>
          <w:p>
            <w:pPr>
              <w:pStyle w:val="16"/>
            </w:pPr>
            <w:r>
              <w:t>3767.22</w:t>
            </w:r>
          </w:p>
        </w:tc>
        <w:tc>
          <w:tcPr>
            <w:tcW w:w="1134" w:type="dxa"/>
            <w:vAlign w:val="center"/>
          </w:tcPr>
          <w:p>
            <w:pPr>
              <w:pStyle w:val="16"/>
            </w:pPr>
            <w:r>
              <w:t>3767.22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68.68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14.23</w:t>
            </w:r>
          </w:p>
        </w:tc>
        <w:tc>
          <w:tcPr>
            <w:tcW w:w="1134" w:type="dxa"/>
            <w:vAlign w:val="center"/>
          </w:tcPr>
          <w:p>
            <w:pPr>
              <w:pStyle w:val="16"/>
            </w:pPr>
            <w:r>
              <w:t>14.23</w:t>
            </w:r>
          </w:p>
        </w:tc>
        <w:tc>
          <w:tcPr>
            <w:tcW w:w="1134" w:type="dxa"/>
            <w:vAlign w:val="center"/>
          </w:tcPr>
          <w:p>
            <w:pPr>
              <w:pStyle w:val="16"/>
            </w:pPr>
            <w:r>
              <w:t>14.23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14.23</w:t>
            </w:r>
          </w:p>
        </w:tc>
        <w:tc>
          <w:tcPr>
            <w:tcW w:w="1134" w:type="dxa"/>
            <w:vAlign w:val="center"/>
          </w:tcPr>
          <w:p>
            <w:pPr>
              <w:pStyle w:val="16"/>
            </w:pPr>
            <w:r>
              <w:t>14.23</w:t>
            </w:r>
          </w:p>
        </w:tc>
        <w:tc>
          <w:tcPr>
            <w:tcW w:w="1134" w:type="dxa"/>
            <w:vAlign w:val="center"/>
          </w:tcPr>
          <w:p>
            <w:pPr>
              <w:pStyle w:val="16"/>
            </w:pPr>
            <w:r>
              <w:t>14.23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20808</w:t>
            </w:r>
          </w:p>
        </w:tc>
        <w:tc>
          <w:tcPr>
            <w:tcW w:w="1559" w:type="dxa"/>
            <w:vAlign w:val="center"/>
          </w:tcPr>
          <w:p>
            <w:pPr>
              <w:pStyle w:val="17"/>
            </w:pPr>
            <w:r>
              <w:t>抚恤</w:t>
            </w:r>
          </w:p>
        </w:tc>
        <w:tc>
          <w:tcPr>
            <w:tcW w:w="1134" w:type="dxa"/>
            <w:vAlign w:val="center"/>
          </w:tcPr>
          <w:p>
            <w:pPr>
              <w:pStyle w:val="16"/>
            </w:pPr>
            <w:r>
              <w:t>2918.31</w:t>
            </w:r>
          </w:p>
        </w:tc>
        <w:tc>
          <w:tcPr>
            <w:tcW w:w="1134" w:type="dxa"/>
            <w:vAlign w:val="center"/>
          </w:tcPr>
          <w:p>
            <w:pPr>
              <w:pStyle w:val="16"/>
            </w:pPr>
            <w:r>
              <w:t>2861.31</w:t>
            </w:r>
          </w:p>
        </w:tc>
        <w:tc>
          <w:tcPr>
            <w:tcW w:w="1134" w:type="dxa"/>
            <w:vAlign w:val="center"/>
          </w:tcPr>
          <w:p>
            <w:pPr>
              <w:pStyle w:val="16"/>
            </w:pPr>
            <w:r>
              <w:t>2861.31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2080801</w:t>
            </w:r>
          </w:p>
        </w:tc>
        <w:tc>
          <w:tcPr>
            <w:tcW w:w="1559" w:type="dxa"/>
            <w:vAlign w:val="center"/>
          </w:tcPr>
          <w:p>
            <w:pPr>
              <w:pStyle w:val="17"/>
            </w:pPr>
            <w:r>
              <w:t>死亡抚恤</w:t>
            </w:r>
          </w:p>
        </w:tc>
        <w:tc>
          <w:tcPr>
            <w:tcW w:w="1134" w:type="dxa"/>
            <w:vAlign w:val="center"/>
          </w:tcPr>
          <w:p>
            <w:pPr>
              <w:pStyle w:val="16"/>
            </w:pPr>
            <w:r>
              <w:t>106.90</w:t>
            </w:r>
          </w:p>
        </w:tc>
        <w:tc>
          <w:tcPr>
            <w:tcW w:w="1134" w:type="dxa"/>
            <w:vAlign w:val="center"/>
          </w:tcPr>
          <w:p>
            <w:pPr>
              <w:pStyle w:val="16"/>
            </w:pPr>
            <w:r>
              <w:t>103.50</w:t>
            </w:r>
          </w:p>
        </w:tc>
        <w:tc>
          <w:tcPr>
            <w:tcW w:w="1134" w:type="dxa"/>
            <w:vAlign w:val="center"/>
          </w:tcPr>
          <w:p>
            <w:pPr>
              <w:pStyle w:val="16"/>
            </w:pPr>
            <w:r>
              <w:t>103.50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2080802</w:t>
            </w:r>
          </w:p>
        </w:tc>
        <w:tc>
          <w:tcPr>
            <w:tcW w:w="1559" w:type="dxa"/>
            <w:vAlign w:val="center"/>
          </w:tcPr>
          <w:p>
            <w:pPr>
              <w:pStyle w:val="17"/>
            </w:pPr>
            <w:r>
              <w:t>伤残抚恤</w:t>
            </w:r>
          </w:p>
        </w:tc>
        <w:tc>
          <w:tcPr>
            <w:tcW w:w="1134" w:type="dxa"/>
            <w:vAlign w:val="center"/>
          </w:tcPr>
          <w:p>
            <w:pPr>
              <w:pStyle w:val="16"/>
            </w:pPr>
            <w:r>
              <w:t>870.40</w:t>
            </w:r>
          </w:p>
        </w:tc>
        <w:tc>
          <w:tcPr>
            <w:tcW w:w="1134" w:type="dxa"/>
            <w:vAlign w:val="center"/>
          </w:tcPr>
          <w:p>
            <w:pPr>
              <w:pStyle w:val="16"/>
            </w:pPr>
            <w:r>
              <w:t>844.50</w:t>
            </w:r>
          </w:p>
        </w:tc>
        <w:tc>
          <w:tcPr>
            <w:tcW w:w="1134" w:type="dxa"/>
            <w:vAlign w:val="center"/>
          </w:tcPr>
          <w:p>
            <w:pPr>
              <w:pStyle w:val="16"/>
            </w:pPr>
            <w:r>
              <w:t>844.50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2080803</w:t>
            </w:r>
          </w:p>
        </w:tc>
        <w:tc>
          <w:tcPr>
            <w:tcW w:w="1559" w:type="dxa"/>
            <w:vAlign w:val="center"/>
          </w:tcPr>
          <w:p>
            <w:pPr>
              <w:pStyle w:val="17"/>
            </w:pPr>
            <w:r>
              <w:t>在乡复员、退伍军人生活补助</w:t>
            </w:r>
          </w:p>
        </w:tc>
        <w:tc>
          <w:tcPr>
            <w:tcW w:w="1134" w:type="dxa"/>
            <w:vAlign w:val="center"/>
          </w:tcPr>
          <w:p>
            <w:pPr>
              <w:pStyle w:val="16"/>
            </w:pPr>
            <w:r>
              <w:t>713.49</w:t>
            </w:r>
          </w:p>
        </w:tc>
        <w:tc>
          <w:tcPr>
            <w:tcW w:w="1134" w:type="dxa"/>
            <w:vAlign w:val="center"/>
          </w:tcPr>
          <w:p>
            <w:pPr>
              <w:pStyle w:val="16"/>
            </w:pPr>
            <w:r>
              <w:t>704.89</w:t>
            </w:r>
          </w:p>
        </w:tc>
        <w:tc>
          <w:tcPr>
            <w:tcW w:w="1134" w:type="dxa"/>
            <w:vAlign w:val="center"/>
          </w:tcPr>
          <w:p>
            <w:pPr>
              <w:pStyle w:val="16"/>
            </w:pPr>
            <w:r>
              <w:t>704.89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2080805</w:t>
            </w:r>
          </w:p>
        </w:tc>
        <w:tc>
          <w:tcPr>
            <w:tcW w:w="1559" w:type="dxa"/>
            <w:vAlign w:val="center"/>
          </w:tcPr>
          <w:p>
            <w:pPr>
              <w:pStyle w:val="17"/>
            </w:pPr>
            <w:r>
              <w:t>义务兵优待</w:t>
            </w:r>
          </w:p>
        </w:tc>
        <w:tc>
          <w:tcPr>
            <w:tcW w:w="1134" w:type="dxa"/>
            <w:vAlign w:val="center"/>
          </w:tcPr>
          <w:p>
            <w:pPr>
              <w:pStyle w:val="16"/>
            </w:pPr>
            <w:r>
              <w:t>679.05</w:t>
            </w:r>
          </w:p>
        </w:tc>
        <w:tc>
          <w:tcPr>
            <w:tcW w:w="1134" w:type="dxa"/>
            <w:vAlign w:val="center"/>
          </w:tcPr>
          <w:p>
            <w:pPr>
              <w:pStyle w:val="16"/>
            </w:pPr>
            <w:r>
              <w:t>679.05</w:t>
            </w:r>
          </w:p>
        </w:tc>
        <w:tc>
          <w:tcPr>
            <w:tcW w:w="1134" w:type="dxa"/>
            <w:vAlign w:val="center"/>
          </w:tcPr>
          <w:p>
            <w:pPr>
              <w:pStyle w:val="16"/>
            </w:pPr>
            <w:r>
              <w:t>679.05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2080806</w:t>
            </w:r>
          </w:p>
        </w:tc>
        <w:tc>
          <w:tcPr>
            <w:tcW w:w="1559" w:type="dxa"/>
            <w:vAlign w:val="center"/>
          </w:tcPr>
          <w:p>
            <w:pPr>
              <w:pStyle w:val="17"/>
            </w:pPr>
            <w:r>
              <w:t>农村籍退役士兵老年生活补助</w:t>
            </w:r>
          </w:p>
        </w:tc>
        <w:tc>
          <w:tcPr>
            <w:tcW w:w="1134" w:type="dxa"/>
            <w:vAlign w:val="center"/>
          </w:tcPr>
          <w:p>
            <w:pPr>
              <w:pStyle w:val="16"/>
            </w:pPr>
            <w:r>
              <w:t>525.30</w:t>
            </w:r>
          </w:p>
        </w:tc>
        <w:tc>
          <w:tcPr>
            <w:tcW w:w="1134" w:type="dxa"/>
            <w:vAlign w:val="center"/>
          </w:tcPr>
          <w:p>
            <w:pPr>
              <w:pStyle w:val="16"/>
            </w:pPr>
            <w:r>
              <w:t>508.00</w:t>
            </w:r>
          </w:p>
        </w:tc>
        <w:tc>
          <w:tcPr>
            <w:tcW w:w="1134" w:type="dxa"/>
            <w:vAlign w:val="center"/>
          </w:tcPr>
          <w:p>
            <w:pPr>
              <w:pStyle w:val="16"/>
            </w:pPr>
            <w:r>
              <w:t>508.00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2080899</w:t>
            </w:r>
          </w:p>
        </w:tc>
        <w:tc>
          <w:tcPr>
            <w:tcW w:w="1559" w:type="dxa"/>
            <w:vAlign w:val="center"/>
          </w:tcPr>
          <w:p>
            <w:pPr>
              <w:pStyle w:val="17"/>
            </w:pPr>
            <w:r>
              <w:t>其他优抚支出</w:t>
            </w:r>
          </w:p>
        </w:tc>
        <w:tc>
          <w:tcPr>
            <w:tcW w:w="1134" w:type="dxa"/>
            <w:vAlign w:val="center"/>
          </w:tcPr>
          <w:p>
            <w:pPr>
              <w:pStyle w:val="16"/>
            </w:pPr>
            <w:r>
              <w:t>23.17</w:t>
            </w:r>
          </w:p>
        </w:tc>
        <w:tc>
          <w:tcPr>
            <w:tcW w:w="1134" w:type="dxa"/>
            <w:vAlign w:val="center"/>
          </w:tcPr>
          <w:p>
            <w:pPr>
              <w:pStyle w:val="16"/>
            </w:pPr>
            <w:r>
              <w:t>21.37</w:t>
            </w:r>
          </w:p>
        </w:tc>
        <w:tc>
          <w:tcPr>
            <w:tcW w:w="1134" w:type="dxa"/>
            <w:vAlign w:val="center"/>
          </w:tcPr>
          <w:p>
            <w:pPr>
              <w:pStyle w:val="16"/>
            </w:pPr>
            <w:r>
              <w:t>21.37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20809</w:t>
            </w:r>
          </w:p>
        </w:tc>
        <w:tc>
          <w:tcPr>
            <w:tcW w:w="1559" w:type="dxa"/>
            <w:vAlign w:val="center"/>
          </w:tcPr>
          <w:p>
            <w:pPr>
              <w:pStyle w:val="17"/>
            </w:pPr>
            <w:r>
              <w:t>退役安置</w:t>
            </w:r>
          </w:p>
        </w:tc>
        <w:tc>
          <w:tcPr>
            <w:tcW w:w="1134" w:type="dxa"/>
            <w:vAlign w:val="center"/>
          </w:tcPr>
          <w:p>
            <w:pPr>
              <w:pStyle w:val="16"/>
            </w:pPr>
            <w:r>
              <w:t>620.99</w:t>
            </w:r>
          </w:p>
        </w:tc>
        <w:tc>
          <w:tcPr>
            <w:tcW w:w="1134" w:type="dxa"/>
            <w:vAlign w:val="center"/>
          </w:tcPr>
          <w:p>
            <w:pPr>
              <w:pStyle w:val="16"/>
            </w:pPr>
            <w:r>
              <w:t>609.31</w:t>
            </w:r>
          </w:p>
        </w:tc>
        <w:tc>
          <w:tcPr>
            <w:tcW w:w="1134" w:type="dxa"/>
            <w:vAlign w:val="center"/>
          </w:tcPr>
          <w:p>
            <w:pPr>
              <w:pStyle w:val="16"/>
            </w:pPr>
            <w:r>
              <w:t>609.31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2080901</w:t>
            </w:r>
          </w:p>
        </w:tc>
        <w:tc>
          <w:tcPr>
            <w:tcW w:w="1559" w:type="dxa"/>
            <w:vAlign w:val="center"/>
          </w:tcPr>
          <w:p>
            <w:pPr>
              <w:pStyle w:val="17"/>
            </w:pPr>
            <w:r>
              <w:t>退役士兵安置</w:t>
            </w:r>
          </w:p>
        </w:tc>
        <w:tc>
          <w:tcPr>
            <w:tcW w:w="1134" w:type="dxa"/>
            <w:vAlign w:val="center"/>
          </w:tcPr>
          <w:p>
            <w:pPr>
              <w:pStyle w:val="16"/>
            </w:pPr>
            <w:r>
              <w:t>600.55</w:t>
            </w:r>
          </w:p>
        </w:tc>
        <w:tc>
          <w:tcPr>
            <w:tcW w:w="1134" w:type="dxa"/>
            <w:vAlign w:val="center"/>
          </w:tcPr>
          <w:p>
            <w:pPr>
              <w:pStyle w:val="16"/>
            </w:pPr>
            <w:r>
              <w:t>600.55</w:t>
            </w:r>
          </w:p>
        </w:tc>
        <w:tc>
          <w:tcPr>
            <w:tcW w:w="1134" w:type="dxa"/>
            <w:vAlign w:val="center"/>
          </w:tcPr>
          <w:p>
            <w:pPr>
              <w:pStyle w:val="16"/>
            </w:pPr>
            <w:r>
              <w:t>600.55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2080904</w:t>
            </w:r>
          </w:p>
        </w:tc>
        <w:tc>
          <w:tcPr>
            <w:tcW w:w="1559" w:type="dxa"/>
            <w:vAlign w:val="center"/>
          </w:tcPr>
          <w:p>
            <w:pPr>
              <w:pStyle w:val="17"/>
            </w:pPr>
            <w:r>
              <w:t>退役士兵管理教育</w:t>
            </w:r>
          </w:p>
        </w:tc>
        <w:tc>
          <w:tcPr>
            <w:tcW w:w="1134" w:type="dxa"/>
            <w:vAlign w:val="center"/>
          </w:tcPr>
          <w:p>
            <w:pPr>
              <w:pStyle w:val="16"/>
            </w:pPr>
            <w:r>
              <w:t>20.44</w:t>
            </w:r>
          </w:p>
        </w:tc>
        <w:tc>
          <w:tcPr>
            <w:tcW w:w="1134" w:type="dxa"/>
            <w:vAlign w:val="center"/>
          </w:tcPr>
          <w:p>
            <w:pPr>
              <w:pStyle w:val="16"/>
            </w:pPr>
            <w:r>
              <w:t>8.76</w:t>
            </w:r>
          </w:p>
        </w:tc>
        <w:tc>
          <w:tcPr>
            <w:tcW w:w="1134" w:type="dxa"/>
            <w:vAlign w:val="center"/>
          </w:tcPr>
          <w:p>
            <w:pPr>
              <w:pStyle w:val="16"/>
            </w:pPr>
            <w:r>
              <w:t>8.76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20828</w:t>
            </w:r>
          </w:p>
        </w:tc>
        <w:tc>
          <w:tcPr>
            <w:tcW w:w="1559" w:type="dxa"/>
            <w:vAlign w:val="center"/>
          </w:tcPr>
          <w:p>
            <w:pPr>
              <w:pStyle w:val="17"/>
            </w:pPr>
            <w:r>
              <w:t>退役军人管理事务</w:t>
            </w:r>
          </w:p>
        </w:tc>
        <w:tc>
          <w:tcPr>
            <w:tcW w:w="1134" w:type="dxa"/>
            <w:vAlign w:val="center"/>
          </w:tcPr>
          <w:p>
            <w:pPr>
              <w:pStyle w:val="16"/>
            </w:pPr>
            <w:r>
              <w:t>282.38</w:t>
            </w:r>
          </w:p>
        </w:tc>
        <w:tc>
          <w:tcPr>
            <w:tcW w:w="1134" w:type="dxa"/>
            <w:vAlign w:val="center"/>
          </w:tcPr>
          <w:p>
            <w:pPr>
              <w:pStyle w:val="16"/>
            </w:pPr>
            <w:r>
              <w:t>282.38</w:t>
            </w:r>
          </w:p>
        </w:tc>
        <w:tc>
          <w:tcPr>
            <w:tcW w:w="1134" w:type="dxa"/>
            <w:vAlign w:val="center"/>
          </w:tcPr>
          <w:p>
            <w:pPr>
              <w:pStyle w:val="16"/>
            </w:pPr>
            <w:r>
              <w:t>282.38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2082801</w:t>
            </w:r>
          </w:p>
        </w:tc>
        <w:tc>
          <w:tcPr>
            <w:tcW w:w="1559" w:type="dxa"/>
            <w:vAlign w:val="center"/>
          </w:tcPr>
          <w:p>
            <w:pPr>
              <w:pStyle w:val="17"/>
            </w:pPr>
            <w:r>
              <w:t>行政运行</w:t>
            </w:r>
          </w:p>
        </w:tc>
        <w:tc>
          <w:tcPr>
            <w:tcW w:w="1134" w:type="dxa"/>
            <w:vAlign w:val="center"/>
          </w:tcPr>
          <w:p>
            <w:pPr>
              <w:pStyle w:val="16"/>
            </w:pPr>
            <w:r>
              <w:t>128.38</w:t>
            </w:r>
          </w:p>
        </w:tc>
        <w:tc>
          <w:tcPr>
            <w:tcW w:w="1134" w:type="dxa"/>
            <w:vAlign w:val="center"/>
          </w:tcPr>
          <w:p>
            <w:pPr>
              <w:pStyle w:val="16"/>
            </w:pPr>
            <w:r>
              <w:t>128.38</w:t>
            </w:r>
          </w:p>
        </w:tc>
        <w:tc>
          <w:tcPr>
            <w:tcW w:w="1134" w:type="dxa"/>
            <w:vAlign w:val="center"/>
          </w:tcPr>
          <w:p>
            <w:pPr>
              <w:pStyle w:val="16"/>
            </w:pPr>
            <w:r>
              <w:t>128.38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2082804</w:t>
            </w:r>
          </w:p>
        </w:tc>
        <w:tc>
          <w:tcPr>
            <w:tcW w:w="1559" w:type="dxa"/>
            <w:vAlign w:val="center"/>
          </w:tcPr>
          <w:p>
            <w:pPr>
              <w:pStyle w:val="17"/>
            </w:pPr>
            <w:r>
              <w:t>拥军优属</w:t>
            </w:r>
          </w:p>
        </w:tc>
        <w:tc>
          <w:tcPr>
            <w:tcW w:w="1134" w:type="dxa"/>
            <w:vAlign w:val="center"/>
          </w:tcPr>
          <w:p>
            <w:pPr>
              <w:pStyle w:val="16"/>
            </w:pPr>
            <w:r>
              <w:t>134.00</w:t>
            </w:r>
          </w:p>
        </w:tc>
        <w:tc>
          <w:tcPr>
            <w:tcW w:w="1134" w:type="dxa"/>
            <w:vAlign w:val="center"/>
          </w:tcPr>
          <w:p>
            <w:pPr>
              <w:pStyle w:val="16"/>
            </w:pPr>
            <w:r>
              <w:t>134.00</w:t>
            </w:r>
          </w:p>
        </w:tc>
        <w:tc>
          <w:tcPr>
            <w:tcW w:w="1134" w:type="dxa"/>
            <w:vAlign w:val="center"/>
          </w:tcPr>
          <w:p>
            <w:pPr>
              <w:pStyle w:val="16"/>
            </w:pPr>
            <w:r>
              <w:t>134.00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2082899</w:t>
            </w:r>
          </w:p>
        </w:tc>
        <w:tc>
          <w:tcPr>
            <w:tcW w:w="1559" w:type="dxa"/>
            <w:vAlign w:val="center"/>
          </w:tcPr>
          <w:p>
            <w:pPr>
              <w:pStyle w:val="17"/>
            </w:pPr>
            <w:r>
              <w:t>其他退役军人事务管理支出</w:t>
            </w:r>
          </w:p>
        </w:tc>
        <w:tc>
          <w:tcPr>
            <w:tcW w:w="1134" w:type="dxa"/>
            <w:vAlign w:val="center"/>
          </w:tcPr>
          <w:p>
            <w:pPr>
              <w:pStyle w:val="16"/>
            </w:pPr>
            <w:r>
              <w:t>20.00</w:t>
            </w:r>
          </w:p>
        </w:tc>
        <w:tc>
          <w:tcPr>
            <w:tcW w:w="1134" w:type="dxa"/>
            <w:vAlign w:val="center"/>
          </w:tcPr>
          <w:p>
            <w:pPr>
              <w:pStyle w:val="16"/>
            </w:pPr>
            <w:r>
              <w:t>20.00</w:t>
            </w:r>
          </w:p>
        </w:tc>
        <w:tc>
          <w:tcPr>
            <w:tcW w:w="1134" w:type="dxa"/>
            <w:vAlign w:val="center"/>
          </w:tcPr>
          <w:p>
            <w:pPr>
              <w:pStyle w:val="16"/>
            </w:pPr>
            <w:r>
              <w:t>20.00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246.20</w:t>
            </w:r>
          </w:p>
        </w:tc>
        <w:tc>
          <w:tcPr>
            <w:tcW w:w="1134" w:type="dxa"/>
            <w:vAlign w:val="center"/>
          </w:tcPr>
          <w:p>
            <w:pPr>
              <w:pStyle w:val="16"/>
            </w:pPr>
            <w:r>
              <w:t>246.20</w:t>
            </w:r>
          </w:p>
        </w:tc>
        <w:tc>
          <w:tcPr>
            <w:tcW w:w="1134" w:type="dxa"/>
            <w:vAlign w:val="center"/>
          </w:tcPr>
          <w:p>
            <w:pPr>
              <w:pStyle w:val="16"/>
            </w:pPr>
            <w:r>
              <w:t>246.20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4.38</w:t>
            </w:r>
          </w:p>
        </w:tc>
        <w:tc>
          <w:tcPr>
            <w:tcW w:w="1134" w:type="dxa"/>
            <w:vAlign w:val="center"/>
          </w:tcPr>
          <w:p>
            <w:pPr>
              <w:pStyle w:val="16"/>
            </w:pPr>
            <w:r>
              <w:t>4.38</w:t>
            </w:r>
          </w:p>
        </w:tc>
        <w:tc>
          <w:tcPr>
            <w:tcW w:w="1134" w:type="dxa"/>
            <w:vAlign w:val="center"/>
          </w:tcPr>
          <w:p>
            <w:pPr>
              <w:pStyle w:val="16"/>
            </w:pPr>
            <w:r>
              <w:t>4.38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4.38</w:t>
            </w:r>
          </w:p>
        </w:tc>
        <w:tc>
          <w:tcPr>
            <w:tcW w:w="1134" w:type="dxa"/>
            <w:vAlign w:val="center"/>
          </w:tcPr>
          <w:p>
            <w:pPr>
              <w:pStyle w:val="16"/>
            </w:pPr>
            <w:r>
              <w:t>4.38</w:t>
            </w:r>
          </w:p>
        </w:tc>
        <w:tc>
          <w:tcPr>
            <w:tcW w:w="1134" w:type="dxa"/>
            <w:vAlign w:val="center"/>
          </w:tcPr>
          <w:p>
            <w:pPr>
              <w:pStyle w:val="16"/>
            </w:pPr>
            <w:r>
              <w:t>4.38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21014</w:t>
            </w:r>
          </w:p>
        </w:tc>
        <w:tc>
          <w:tcPr>
            <w:tcW w:w="1559" w:type="dxa"/>
            <w:vAlign w:val="center"/>
          </w:tcPr>
          <w:p>
            <w:pPr>
              <w:pStyle w:val="17"/>
            </w:pPr>
            <w:r>
              <w:t>优抚对象医疗</w:t>
            </w:r>
          </w:p>
        </w:tc>
        <w:tc>
          <w:tcPr>
            <w:tcW w:w="1134" w:type="dxa"/>
            <w:vAlign w:val="center"/>
          </w:tcPr>
          <w:p>
            <w:pPr>
              <w:pStyle w:val="16"/>
            </w:pPr>
            <w:r>
              <w:t>241.82</w:t>
            </w:r>
          </w:p>
        </w:tc>
        <w:tc>
          <w:tcPr>
            <w:tcW w:w="1134" w:type="dxa"/>
            <w:vAlign w:val="center"/>
          </w:tcPr>
          <w:p>
            <w:pPr>
              <w:pStyle w:val="16"/>
            </w:pPr>
            <w:r>
              <w:t>241.82</w:t>
            </w:r>
          </w:p>
        </w:tc>
        <w:tc>
          <w:tcPr>
            <w:tcW w:w="1134" w:type="dxa"/>
            <w:vAlign w:val="center"/>
          </w:tcPr>
          <w:p>
            <w:pPr>
              <w:pStyle w:val="16"/>
            </w:pPr>
            <w:r>
              <w:t>241.82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2101401</w:t>
            </w:r>
          </w:p>
        </w:tc>
        <w:tc>
          <w:tcPr>
            <w:tcW w:w="1559" w:type="dxa"/>
            <w:vAlign w:val="center"/>
          </w:tcPr>
          <w:p>
            <w:pPr>
              <w:pStyle w:val="17"/>
            </w:pPr>
            <w:r>
              <w:t>优抚对象医疗补助</w:t>
            </w:r>
          </w:p>
        </w:tc>
        <w:tc>
          <w:tcPr>
            <w:tcW w:w="1134" w:type="dxa"/>
            <w:vAlign w:val="center"/>
          </w:tcPr>
          <w:p>
            <w:pPr>
              <w:pStyle w:val="16"/>
            </w:pPr>
            <w:r>
              <w:t>241.82</w:t>
            </w:r>
          </w:p>
        </w:tc>
        <w:tc>
          <w:tcPr>
            <w:tcW w:w="1134" w:type="dxa"/>
            <w:vAlign w:val="center"/>
          </w:tcPr>
          <w:p>
            <w:pPr>
              <w:pStyle w:val="16"/>
            </w:pPr>
            <w:r>
              <w:t>241.82</w:t>
            </w:r>
          </w:p>
        </w:tc>
        <w:tc>
          <w:tcPr>
            <w:tcW w:w="1134" w:type="dxa"/>
            <w:vAlign w:val="center"/>
          </w:tcPr>
          <w:p>
            <w:pPr>
              <w:pStyle w:val="16"/>
            </w:pPr>
            <w:r>
              <w:t>241.82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11.71</w:t>
            </w:r>
          </w:p>
        </w:tc>
        <w:tc>
          <w:tcPr>
            <w:tcW w:w="1134" w:type="dxa"/>
            <w:vAlign w:val="center"/>
          </w:tcPr>
          <w:p>
            <w:pPr>
              <w:pStyle w:val="16"/>
            </w:pPr>
            <w:r>
              <w:t>11.71</w:t>
            </w:r>
          </w:p>
        </w:tc>
        <w:tc>
          <w:tcPr>
            <w:tcW w:w="1134" w:type="dxa"/>
            <w:vAlign w:val="center"/>
          </w:tcPr>
          <w:p>
            <w:pPr>
              <w:pStyle w:val="16"/>
            </w:pPr>
            <w:r>
              <w:t>11.71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11.71</w:t>
            </w:r>
          </w:p>
        </w:tc>
        <w:tc>
          <w:tcPr>
            <w:tcW w:w="1134" w:type="dxa"/>
            <w:vAlign w:val="center"/>
          </w:tcPr>
          <w:p>
            <w:pPr>
              <w:pStyle w:val="16"/>
            </w:pPr>
            <w:r>
              <w:t>11.71</w:t>
            </w:r>
          </w:p>
        </w:tc>
        <w:tc>
          <w:tcPr>
            <w:tcW w:w="1134" w:type="dxa"/>
            <w:vAlign w:val="center"/>
          </w:tcPr>
          <w:p>
            <w:pPr>
              <w:pStyle w:val="16"/>
            </w:pPr>
            <w:r>
              <w:t>11.71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11.71</w:t>
            </w:r>
          </w:p>
        </w:tc>
        <w:tc>
          <w:tcPr>
            <w:tcW w:w="1134" w:type="dxa"/>
            <w:vAlign w:val="center"/>
          </w:tcPr>
          <w:p>
            <w:pPr>
              <w:pStyle w:val="16"/>
            </w:pPr>
            <w:r>
              <w:t>11.71</w:t>
            </w:r>
          </w:p>
        </w:tc>
        <w:tc>
          <w:tcPr>
            <w:tcW w:w="1134" w:type="dxa"/>
            <w:vAlign w:val="center"/>
          </w:tcPr>
          <w:p>
            <w:pPr>
              <w:pStyle w:val="16"/>
            </w:pPr>
            <w:r>
              <w:t>11.71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 xml:space="preserve">549001廊坊市广阳区退役军人事务局本级 </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4093.81</w:t>
            </w:r>
          </w:p>
        </w:tc>
        <w:tc>
          <w:tcPr>
            <w:tcW w:w="1361" w:type="dxa"/>
            <w:vAlign w:val="center"/>
          </w:tcPr>
          <w:p>
            <w:pPr>
              <w:pStyle w:val="20"/>
            </w:pPr>
            <w:r>
              <w:t>158.69</w:t>
            </w:r>
          </w:p>
        </w:tc>
        <w:tc>
          <w:tcPr>
            <w:tcW w:w="1361" w:type="dxa"/>
            <w:vAlign w:val="center"/>
          </w:tcPr>
          <w:p>
            <w:pPr>
              <w:pStyle w:val="20"/>
            </w:pPr>
            <w:r>
              <w:t>3935.12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3835.90</w:t>
            </w:r>
          </w:p>
        </w:tc>
        <w:tc>
          <w:tcPr>
            <w:tcW w:w="1361" w:type="dxa"/>
            <w:vAlign w:val="center"/>
          </w:tcPr>
          <w:p>
            <w:pPr>
              <w:pStyle w:val="16"/>
            </w:pPr>
            <w:r>
              <w:t>142.60</w:t>
            </w:r>
          </w:p>
        </w:tc>
        <w:tc>
          <w:tcPr>
            <w:tcW w:w="1361" w:type="dxa"/>
            <w:vAlign w:val="center"/>
          </w:tcPr>
          <w:p>
            <w:pPr>
              <w:pStyle w:val="16"/>
            </w:pPr>
            <w:r>
              <w:t>3693.30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14.23</w:t>
            </w:r>
          </w:p>
        </w:tc>
        <w:tc>
          <w:tcPr>
            <w:tcW w:w="1361" w:type="dxa"/>
            <w:vAlign w:val="center"/>
          </w:tcPr>
          <w:p>
            <w:pPr>
              <w:pStyle w:val="16"/>
            </w:pPr>
            <w:r>
              <w:t>14.23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14.23</w:t>
            </w:r>
          </w:p>
        </w:tc>
        <w:tc>
          <w:tcPr>
            <w:tcW w:w="1361" w:type="dxa"/>
            <w:vAlign w:val="center"/>
          </w:tcPr>
          <w:p>
            <w:pPr>
              <w:pStyle w:val="16"/>
            </w:pPr>
            <w:r>
              <w:t>14.23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20808</w:t>
            </w:r>
          </w:p>
        </w:tc>
        <w:tc>
          <w:tcPr>
            <w:tcW w:w="4535" w:type="dxa"/>
            <w:vAlign w:val="center"/>
          </w:tcPr>
          <w:p>
            <w:pPr>
              <w:pStyle w:val="17"/>
            </w:pPr>
            <w:r>
              <w:t>抚恤</w:t>
            </w:r>
          </w:p>
        </w:tc>
        <w:tc>
          <w:tcPr>
            <w:tcW w:w="1361" w:type="dxa"/>
            <w:vAlign w:val="center"/>
          </w:tcPr>
          <w:p>
            <w:pPr>
              <w:pStyle w:val="16"/>
            </w:pPr>
            <w:r>
              <w:t>2918.31</w:t>
            </w:r>
          </w:p>
        </w:tc>
        <w:tc>
          <w:tcPr>
            <w:tcW w:w="1361" w:type="dxa"/>
            <w:vAlign w:val="center"/>
          </w:tcPr>
          <w:p>
            <w:pPr>
              <w:pStyle w:val="16"/>
            </w:pPr>
          </w:p>
        </w:tc>
        <w:tc>
          <w:tcPr>
            <w:tcW w:w="1361" w:type="dxa"/>
            <w:vAlign w:val="center"/>
          </w:tcPr>
          <w:p>
            <w:pPr>
              <w:pStyle w:val="16"/>
            </w:pPr>
            <w:r>
              <w:t>2918.31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2080801</w:t>
            </w:r>
          </w:p>
        </w:tc>
        <w:tc>
          <w:tcPr>
            <w:tcW w:w="4535" w:type="dxa"/>
            <w:vAlign w:val="center"/>
          </w:tcPr>
          <w:p>
            <w:pPr>
              <w:pStyle w:val="17"/>
            </w:pPr>
            <w:r>
              <w:t>死亡抚恤</w:t>
            </w:r>
          </w:p>
        </w:tc>
        <w:tc>
          <w:tcPr>
            <w:tcW w:w="1361" w:type="dxa"/>
            <w:vAlign w:val="center"/>
          </w:tcPr>
          <w:p>
            <w:pPr>
              <w:pStyle w:val="16"/>
            </w:pPr>
            <w:r>
              <w:t>106.90</w:t>
            </w:r>
          </w:p>
        </w:tc>
        <w:tc>
          <w:tcPr>
            <w:tcW w:w="1361" w:type="dxa"/>
            <w:vAlign w:val="center"/>
          </w:tcPr>
          <w:p>
            <w:pPr>
              <w:pStyle w:val="16"/>
            </w:pPr>
          </w:p>
        </w:tc>
        <w:tc>
          <w:tcPr>
            <w:tcW w:w="1361" w:type="dxa"/>
            <w:vAlign w:val="center"/>
          </w:tcPr>
          <w:p>
            <w:pPr>
              <w:pStyle w:val="16"/>
            </w:pPr>
            <w:r>
              <w:t>106.90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2080802</w:t>
            </w:r>
          </w:p>
        </w:tc>
        <w:tc>
          <w:tcPr>
            <w:tcW w:w="4535" w:type="dxa"/>
            <w:vAlign w:val="center"/>
          </w:tcPr>
          <w:p>
            <w:pPr>
              <w:pStyle w:val="17"/>
            </w:pPr>
            <w:r>
              <w:t>伤残抚恤</w:t>
            </w:r>
          </w:p>
        </w:tc>
        <w:tc>
          <w:tcPr>
            <w:tcW w:w="1361" w:type="dxa"/>
            <w:vAlign w:val="center"/>
          </w:tcPr>
          <w:p>
            <w:pPr>
              <w:pStyle w:val="16"/>
            </w:pPr>
            <w:r>
              <w:t>870.40</w:t>
            </w:r>
          </w:p>
        </w:tc>
        <w:tc>
          <w:tcPr>
            <w:tcW w:w="1361" w:type="dxa"/>
            <w:vAlign w:val="center"/>
          </w:tcPr>
          <w:p>
            <w:pPr>
              <w:pStyle w:val="16"/>
            </w:pPr>
          </w:p>
        </w:tc>
        <w:tc>
          <w:tcPr>
            <w:tcW w:w="1361" w:type="dxa"/>
            <w:vAlign w:val="center"/>
          </w:tcPr>
          <w:p>
            <w:pPr>
              <w:pStyle w:val="16"/>
            </w:pPr>
            <w:r>
              <w:t>870.40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2080803</w:t>
            </w:r>
          </w:p>
        </w:tc>
        <w:tc>
          <w:tcPr>
            <w:tcW w:w="4535" w:type="dxa"/>
            <w:vAlign w:val="center"/>
          </w:tcPr>
          <w:p>
            <w:pPr>
              <w:pStyle w:val="17"/>
            </w:pPr>
            <w:r>
              <w:t>在乡复员、退伍军人生活补助</w:t>
            </w:r>
          </w:p>
        </w:tc>
        <w:tc>
          <w:tcPr>
            <w:tcW w:w="1361" w:type="dxa"/>
            <w:vAlign w:val="center"/>
          </w:tcPr>
          <w:p>
            <w:pPr>
              <w:pStyle w:val="16"/>
            </w:pPr>
            <w:r>
              <w:t>713.49</w:t>
            </w:r>
          </w:p>
        </w:tc>
        <w:tc>
          <w:tcPr>
            <w:tcW w:w="1361" w:type="dxa"/>
            <w:vAlign w:val="center"/>
          </w:tcPr>
          <w:p>
            <w:pPr>
              <w:pStyle w:val="16"/>
            </w:pPr>
          </w:p>
        </w:tc>
        <w:tc>
          <w:tcPr>
            <w:tcW w:w="1361" w:type="dxa"/>
            <w:vAlign w:val="center"/>
          </w:tcPr>
          <w:p>
            <w:pPr>
              <w:pStyle w:val="16"/>
            </w:pPr>
            <w:r>
              <w:t>713.49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2080805</w:t>
            </w:r>
          </w:p>
        </w:tc>
        <w:tc>
          <w:tcPr>
            <w:tcW w:w="4535" w:type="dxa"/>
            <w:vAlign w:val="center"/>
          </w:tcPr>
          <w:p>
            <w:pPr>
              <w:pStyle w:val="17"/>
            </w:pPr>
            <w:r>
              <w:t>义务兵优待</w:t>
            </w:r>
          </w:p>
        </w:tc>
        <w:tc>
          <w:tcPr>
            <w:tcW w:w="1361" w:type="dxa"/>
            <w:vAlign w:val="center"/>
          </w:tcPr>
          <w:p>
            <w:pPr>
              <w:pStyle w:val="16"/>
            </w:pPr>
            <w:r>
              <w:t>679.05</w:t>
            </w:r>
          </w:p>
        </w:tc>
        <w:tc>
          <w:tcPr>
            <w:tcW w:w="1361" w:type="dxa"/>
            <w:vAlign w:val="center"/>
          </w:tcPr>
          <w:p>
            <w:pPr>
              <w:pStyle w:val="16"/>
            </w:pPr>
          </w:p>
        </w:tc>
        <w:tc>
          <w:tcPr>
            <w:tcW w:w="1361" w:type="dxa"/>
            <w:vAlign w:val="center"/>
          </w:tcPr>
          <w:p>
            <w:pPr>
              <w:pStyle w:val="16"/>
            </w:pPr>
            <w:r>
              <w:t>679.05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2080806</w:t>
            </w:r>
          </w:p>
        </w:tc>
        <w:tc>
          <w:tcPr>
            <w:tcW w:w="4535" w:type="dxa"/>
            <w:vAlign w:val="center"/>
          </w:tcPr>
          <w:p>
            <w:pPr>
              <w:pStyle w:val="17"/>
            </w:pPr>
            <w:r>
              <w:t>农村籍退役士兵老年生活补助</w:t>
            </w:r>
          </w:p>
        </w:tc>
        <w:tc>
          <w:tcPr>
            <w:tcW w:w="1361" w:type="dxa"/>
            <w:vAlign w:val="center"/>
          </w:tcPr>
          <w:p>
            <w:pPr>
              <w:pStyle w:val="16"/>
            </w:pPr>
            <w:r>
              <w:t>525.30</w:t>
            </w:r>
          </w:p>
        </w:tc>
        <w:tc>
          <w:tcPr>
            <w:tcW w:w="1361" w:type="dxa"/>
            <w:vAlign w:val="center"/>
          </w:tcPr>
          <w:p>
            <w:pPr>
              <w:pStyle w:val="16"/>
            </w:pPr>
          </w:p>
        </w:tc>
        <w:tc>
          <w:tcPr>
            <w:tcW w:w="1361" w:type="dxa"/>
            <w:vAlign w:val="center"/>
          </w:tcPr>
          <w:p>
            <w:pPr>
              <w:pStyle w:val="16"/>
            </w:pPr>
            <w:r>
              <w:t>525.30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2080899</w:t>
            </w:r>
          </w:p>
        </w:tc>
        <w:tc>
          <w:tcPr>
            <w:tcW w:w="4535" w:type="dxa"/>
            <w:vAlign w:val="center"/>
          </w:tcPr>
          <w:p>
            <w:pPr>
              <w:pStyle w:val="17"/>
            </w:pPr>
            <w:r>
              <w:t>其他优抚支出</w:t>
            </w:r>
          </w:p>
        </w:tc>
        <w:tc>
          <w:tcPr>
            <w:tcW w:w="1361" w:type="dxa"/>
            <w:vAlign w:val="center"/>
          </w:tcPr>
          <w:p>
            <w:pPr>
              <w:pStyle w:val="16"/>
            </w:pPr>
            <w:r>
              <w:t>23.17</w:t>
            </w:r>
          </w:p>
        </w:tc>
        <w:tc>
          <w:tcPr>
            <w:tcW w:w="1361" w:type="dxa"/>
            <w:vAlign w:val="center"/>
          </w:tcPr>
          <w:p>
            <w:pPr>
              <w:pStyle w:val="16"/>
            </w:pPr>
          </w:p>
        </w:tc>
        <w:tc>
          <w:tcPr>
            <w:tcW w:w="1361" w:type="dxa"/>
            <w:vAlign w:val="center"/>
          </w:tcPr>
          <w:p>
            <w:pPr>
              <w:pStyle w:val="16"/>
            </w:pPr>
            <w:r>
              <w:t>23.17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20809</w:t>
            </w:r>
          </w:p>
        </w:tc>
        <w:tc>
          <w:tcPr>
            <w:tcW w:w="4535" w:type="dxa"/>
            <w:vAlign w:val="center"/>
          </w:tcPr>
          <w:p>
            <w:pPr>
              <w:pStyle w:val="17"/>
            </w:pPr>
            <w:r>
              <w:t>退役安置</w:t>
            </w:r>
          </w:p>
        </w:tc>
        <w:tc>
          <w:tcPr>
            <w:tcW w:w="1361" w:type="dxa"/>
            <w:vAlign w:val="center"/>
          </w:tcPr>
          <w:p>
            <w:pPr>
              <w:pStyle w:val="16"/>
            </w:pPr>
            <w:r>
              <w:t>620.99</w:t>
            </w:r>
          </w:p>
        </w:tc>
        <w:tc>
          <w:tcPr>
            <w:tcW w:w="1361" w:type="dxa"/>
            <w:vAlign w:val="center"/>
          </w:tcPr>
          <w:p>
            <w:pPr>
              <w:pStyle w:val="16"/>
            </w:pPr>
          </w:p>
        </w:tc>
        <w:tc>
          <w:tcPr>
            <w:tcW w:w="1361" w:type="dxa"/>
            <w:vAlign w:val="center"/>
          </w:tcPr>
          <w:p>
            <w:pPr>
              <w:pStyle w:val="16"/>
            </w:pPr>
            <w:r>
              <w:t>620.99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2080901</w:t>
            </w:r>
          </w:p>
        </w:tc>
        <w:tc>
          <w:tcPr>
            <w:tcW w:w="4535" w:type="dxa"/>
            <w:vAlign w:val="center"/>
          </w:tcPr>
          <w:p>
            <w:pPr>
              <w:pStyle w:val="17"/>
            </w:pPr>
            <w:r>
              <w:t>退役士兵安置</w:t>
            </w:r>
          </w:p>
        </w:tc>
        <w:tc>
          <w:tcPr>
            <w:tcW w:w="1361" w:type="dxa"/>
            <w:vAlign w:val="center"/>
          </w:tcPr>
          <w:p>
            <w:pPr>
              <w:pStyle w:val="16"/>
            </w:pPr>
            <w:r>
              <w:t>600.55</w:t>
            </w:r>
          </w:p>
        </w:tc>
        <w:tc>
          <w:tcPr>
            <w:tcW w:w="1361" w:type="dxa"/>
            <w:vAlign w:val="center"/>
          </w:tcPr>
          <w:p>
            <w:pPr>
              <w:pStyle w:val="16"/>
            </w:pPr>
          </w:p>
        </w:tc>
        <w:tc>
          <w:tcPr>
            <w:tcW w:w="1361" w:type="dxa"/>
            <w:vAlign w:val="center"/>
          </w:tcPr>
          <w:p>
            <w:pPr>
              <w:pStyle w:val="16"/>
            </w:pPr>
            <w:r>
              <w:t>600.55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2080904</w:t>
            </w:r>
          </w:p>
        </w:tc>
        <w:tc>
          <w:tcPr>
            <w:tcW w:w="4535" w:type="dxa"/>
            <w:vAlign w:val="center"/>
          </w:tcPr>
          <w:p>
            <w:pPr>
              <w:pStyle w:val="17"/>
            </w:pPr>
            <w:r>
              <w:t>退役士兵管理教育</w:t>
            </w:r>
          </w:p>
        </w:tc>
        <w:tc>
          <w:tcPr>
            <w:tcW w:w="1361" w:type="dxa"/>
            <w:vAlign w:val="center"/>
          </w:tcPr>
          <w:p>
            <w:pPr>
              <w:pStyle w:val="16"/>
            </w:pPr>
            <w:r>
              <w:t>20.44</w:t>
            </w:r>
          </w:p>
        </w:tc>
        <w:tc>
          <w:tcPr>
            <w:tcW w:w="1361" w:type="dxa"/>
            <w:vAlign w:val="center"/>
          </w:tcPr>
          <w:p>
            <w:pPr>
              <w:pStyle w:val="16"/>
            </w:pPr>
          </w:p>
        </w:tc>
        <w:tc>
          <w:tcPr>
            <w:tcW w:w="1361" w:type="dxa"/>
            <w:vAlign w:val="center"/>
          </w:tcPr>
          <w:p>
            <w:pPr>
              <w:pStyle w:val="16"/>
            </w:pPr>
            <w:r>
              <w:t>20.44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20828</w:t>
            </w:r>
          </w:p>
        </w:tc>
        <w:tc>
          <w:tcPr>
            <w:tcW w:w="4535" w:type="dxa"/>
            <w:vAlign w:val="center"/>
          </w:tcPr>
          <w:p>
            <w:pPr>
              <w:pStyle w:val="17"/>
            </w:pPr>
            <w:r>
              <w:t>退役军人管理事务</w:t>
            </w:r>
          </w:p>
        </w:tc>
        <w:tc>
          <w:tcPr>
            <w:tcW w:w="1361" w:type="dxa"/>
            <w:vAlign w:val="center"/>
          </w:tcPr>
          <w:p>
            <w:pPr>
              <w:pStyle w:val="16"/>
            </w:pPr>
            <w:r>
              <w:t>282.38</w:t>
            </w:r>
          </w:p>
        </w:tc>
        <w:tc>
          <w:tcPr>
            <w:tcW w:w="1361" w:type="dxa"/>
            <w:vAlign w:val="center"/>
          </w:tcPr>
          <w:p>
            <w:pPr>
              <w:pStyle w:val="16"/>
            </w:pPr>
            <w:r>
              <w:t>128.38</w:t>
            </w:r>
          </w:p>
        </w:tc>
        <w:tc>
          <w:tcPr>
            <w:tcW w:w="1361" w:type="dxa"/>
            <w:vAlign w:val="center"/>
          </w:tcPr>
          <w:p>
            <w:pPr>
              <w:pStyle w:val="16"/>
            </w:pPr>
            <w:r>
              <w:t>154.00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2082801</w:t>
            </w:r>
          </w:p>
        </w:tc>
        <w:tc>
          <w:tcPr>
            <w:tcW w:w="4535" w:type="dxa"/>
            <w:vAlign w:val="center"/>
          </w:tcPr>
          <w:p>
            <w:pPr>
              <w:pStyle w:val="17"/>
            </w:pPr>
            <w:r>
              <w:t>行政运行</w:t>
            </w:r>
          </w:p>
        </w:tc>
        <w:tc>
          <w:tcPr>
            <w:tcW w:w="1361" w:type="dxa"/>
            <w:vAlign w:val="center"/>
          </w:tcPr>
          <w:p>
            <w:pPr>
              <w:pStyle w:val="16"/>
            </w:pPr>
            <w:r>
              <w:t>128.38</w:t>
            </w:r>
          </w:p>
        </w:tc>
        <w:tc>
          <w:tcPr>
            <w:tcW w:w="1361" w:type="dxa"/>
            <w:vAlign w:val="center"/>
          </w:tcPr>
          <w:p>
            <w:pPr>
              <w:pStyle w:val="16"/>
            </w:pPr>
            <w:r>
              <w:t>128.38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2082804</w:t>
            </w:r>
          </w:p>
        </w:tc>
        <w:tc>
          <w:tcPr>
            <w:tcW w:w="4535" w:type="dxa"/>
            <w:vAlign w:val="center"/>
          </w:tcPr>
          <w:p>
            <w:pPr>
              <w:pStyle w:val="17"/>
            </w:pPr>
            <w:r>
              <w:t>拥军优属</w:t>
            </w:r>
          </w:p>
        </w:tc>
        <w:tc>
          <w:tcPr>
            <w:tcW w:w="1361" w:type="dxa"/>
            <w:vAlign w:val="center"/>
          </w:tcPr>
          <w:p>
            <w:pPr>
              <w:pStyle w:val="16"/>
            </w:pPr>
            <w:r>
              <w:t>134.00</w:t>
            </w:r>
          </w:p>
        </w:tc>
        <w:tc>
          <w:tcPr>
            <w:tcW w:w="1361" w:type="dxa"/>
            <w:vAlign w:val="center"/>
          </w:tcPr>
          <w:p>
            <w:pPr>
              <w:pStyle w:val="16"/>
            </w:pPr>
          </w:p>
        </w:tc>
        <w:tc>
          <w:tcPr>
            <w:tcW w:w="1361" w:type="dxa"/>
            <w:vAlign w:val="center"/>
          </w:tcPr>
          <w:p>
            <w:pPr>
              <w:pStyle w:val="16"/>
            </w:pPr>
            <w:r>
              <w:t>134.00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2082899</w:t>
            </w:r>
          </w:p>
        </w:tc>
        <w:tc>
          <w:tcPr>
            <w:tcW w:w="4535" w:type="dxa"/>
            <w:vAlign w:val="center"/>
          </w:tcPr>
          <w:p>
            <w:pPr>
              <w:pStyle w:val="17"/>
            </w:pPr>
            <w:r>
              <w:t>其他退役军人事务管理支出</w:t>
            </w:r>
          </w:p>
        </w:tc>
        <w:tc>
          <w:tcPr>
            <w:tcW w:w="1361" w:type="dxa"/>
            <w:vAlign w:val="center"/>
          </w:tcPr>
          <w:p>
            <w:pPr>
              <w:pStyle w:val="16"/>
            </w:pPr>
            <w:r>
              <w:t>20.00</w:t>
            </w:r>
          </w:p>
        </w:tc>
        <w:tc>
          <w:tcPr>
            <w:tcW w:w="1361" w:type="dxa"/>
            <w:vAlign w:val="center"/>
          </w:tcPr>
          <w:p>
            <w:pPr>
              <w:pStyle w:val="16"/>
            </w:pPr>
          </w:p>
        </w:tc>
        <w:tc>
          <w:tcPr>
            <w:tcW w:w="1361" w:type="dxa"/>
            <w:vAlign w:val="center"/>
          </w:tcPr>
          <w:p>
            <w:pPr>
              <w:pStyle w:val="16"/>
            </w:pPr>
            <w:r>
              <w:t>20.00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246.20</w:t>
            </w:r>
          </w:p>
        </w:tc>
        <w:tc>
          <w:tcPr>
            <w:tcW w:w="1361" w:type="dxa"/>
            <w:vAlign w:val="center"/>
          </w:tcPr>
          <w:p>
            <w:pPr>
              <w:pStyle w:val="16"/>
            </w:pPr>
            <w:r>
              <w:t>4.38</w:t>
            </w:r>
          </w:p>
        </w:tc>
        <w:tc>
          <w:tcPr>
            <w:tcW w:w="1361" w:type="dxa"/>
            <w:vAlign w:val="center"/>
          </w:tcPr>
          <w:p>
            <w:pPr>
              <w:pStyle w:val="16"/>
            </w:pPr>
            <w:r>
              <w:t>241.82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4.38</w:t>
            </w:r>
          </w:p>
        </w:tc>
        <w:tc>
          <w:tcPr>
            <w:tcW w:w="1361" w:type="dxa"/>
            <w:vAlign w:val="center"/>
          </w:tcPr>
          <w:p>
            <w:pPr>
              <w:pStyle w:val="16"/>
            </w:pPr>
            <w:r>
              <w:t>4.38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4.38</w:t>
            </w:r>
          </w:p>
        </w:tc>
        <w:tc>
          <w:tcPr>
            <w:tcW w:w="1361" w:type="dxa"/>
            <w:vAlign w:val="center"/>
          </w:tcPr>
          <w:p>
            <w:pPr>
              <w:pStyle w:val="16"/>
            </w:pPr>
            <w:r>
              <w:t>4.38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21014</w:t>
            </w:r>
          </w:p>
        </w:tc>
        <w:tc>
          <w:tcPr>
            <w:tcW w:w="4535" w:type="dxa"/>
            <w:vAlign w:val="center"/>
          </w:tcPr>
          <w:p>
            <w:pPr>
              <w:pStyle w:val="17"/>
            </w:pPr>
            <w:r>
              <w:t>优抚对象医疗</w:t>
            </w:r>
          </w:p>
        </w:tc>
        <w:tc>
          <w:tcPr>
            <w:tcW w:w="1361" w:type="dxa"/>
            <w:vAlign w:val="center"/>
          </w:tcPr>
          <w:p>
            <w:pPr>
              <w:pStyle w:val="16"/>
            </w:pPr>
            <w:r>
              <w:t>241.82</w:t>
            </w:r>
          </w:p>
        </w:tc>
        <w:tc>
          <w:tcPr>
            <w:tcW w:w="1361" w:type="dxa"/>
            <w:vAlign w:val="center"/>
          </w:tcPr>
          <w:p>
            <w:pPr>
              <w:pStyle w:val="16"/>
            </w:pPr>
          </w:p>
        </w:tc>
        <w:tc>
          <w:tcPr>
            <w:tcW w:w="1361" w:type="dxa"/>
            <w:vAlign w:val="center"/>
          </w:tcPr>
          <w:p>
            <w:pPr>
              <w:pStyle w:val="16"/>
            </w:pPr>
            <w:r>
              <w:t>241.82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2101401</w:t>
            </w:r>
          </w:p>
        </w:tc>
        <w:tc>
          <w:tcPr>
            <w:tcW w:w="4535" w:type="dxa"/>
            <w:vAlign w:val="center"/>
          </w:tcPr>
          <w:p>
            <w:pPr>
              <w:pStyle w:val="17"/>
            </w:pPr>
            <w:r>
              <w:t>优抚对象医疗补助</w:t>
            </w:r>
          </w:p>
        </w:tc>
        <w:tc>
          <w:tcPr>
            <w:tcW w:w="1361" w:type="dxa"/>
            <w:vAlign w:val="center"/>
          </w:tcPr>
          <w:p>
            <w:pPr>
              <w:pStyle w:val="16"/>
            </w:pPr>
            <w:r>
              <w:t>241.82</w:t>
            </w:r>
          </w:p>
        </w:tc>
        <w:tc>
          <w:tcPr>
            <w:tcW w:w="1361" w:type="dxa"/>
            <w:vAlign w:val="center"/>
          </w:tcPr>
          <w:p>
            <w:pPr>
              <w:pStyle w:val="16"/>
            </w:pPr>
          </w:p>
        </w:tc>
        <w:tc>
          <w:tcPr>
            <w:tcW w:w="1361" w:type="dxa"/>
            <w:vAlign w:val="center"/>
          </w:tcPr>
          <w:p>
            <w:pPr>
              <w:pStyle w:val="16"/>
            </w:pPr>
            <w:r>
              <w:t>241.82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11.71</w:t>
            </w:r>
          </w:p>
        </w:tc>
        <w:tc>
          <w:tcPr>
            <w:tcW w:w="1361" w:type="dxa"/>
            <w:vAlign w:val="center"/>
          </w:tcPr>
          <w:p>
            <w:pPr>
              <w:pStyle w:val="16"/>
            </w:pPr>
            <w:r>
              <w:t>11.71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11.71</w:t>
            </w:r>
          </w:p>
        </w:tc>
        <w:tc>
          <w:tcPr>
            <w:tcW w:w="1361" w:type="dxa"/>
            <w:vAlign w:val="center"/>
          </w:tcPr>
          <w:p>
            <w:pPr>
              <w:pStyle w:val="16"/>
            </w:pPr>
            <w:r>
              <w:t>11.71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11.71</w:t>
            </w:r>
          </w:p>
        </w:tc>
        <w:tc>
          <w:tcPr>
            <w:tcW w:w="1361" w:type="dxa"/>
            <w:vAlign w:val="center"/>
          </w:tcPr>
          <w:p>
            <w:pPr>
              <w:pStyle w:val="16"/>
            </w:pPr>
            <w:r>
              <w:t>11.71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 xml:space="preserve">549001廊坊市广阳区退役军人事务局本级 </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4025.13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3835.90</w:t>
            </w:r>
          </w:p>
        </w:tc>
        <w:tc>
          <w:tcPr>
            <w:tcW w:w="1474" w:type="dxa"/>
            <w:vAlign w:val="center"/>
          </w:tcPr>
          <w:p>
            <w:pPr>
              <w:pStyle w:val="16"/>
            </w:pPr>
            <w:r>
              <w:t>3835.90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246.20</w:t>
            </w:r>
          </w:p>
        </w:tc>
        <w:tc>
          <w:tcPr>
            <w:tcW w:w="1474" w:type="dxa"/>
            <w:vAlign w:val="center"/>
          </w:tcPr>
          <w:p>
            <w:pPr>
              <w:pStyle w:val="16"/>
            </w:pPr>
            <w:r>
              <w:t>246.20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11.71</w:t>
            </w:r>
          </w:p>
        </w:tc>
        <w:tc>
          <w:tcPr>
            <w:tcW w:w="1474" w:type="dxa"/>
            <w:vAlign w:val="center"/>
          </w:tcPr>
          <w:p>
            <w:pPr>
              <w:pStyle w:val="16"/>
            </w:pPr>
            <w:r>
              <w:t>11.71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4025.13</w:t>
            </w:r>
          </w:p>
        </w:tc>
        <w:tc>
          <w:tcPr>
            <w:tcW w:w="3402" w:type="dxa"/>
            <w:vAlign w:val="center"/>
          </w:tcPr>
          <w:p>
            <w:pPr>
              <w:pStyle w:val="19"/>
            </w:pPr>
            <w:r>
              <w:t>本年支出合计</w:t>
            </w:r>
          </w:p>
        </w:tc>
        <w:tc>
          <w:tcPr>
            <w:tcW w:w="1474" w:type="dxa"/>
            <w:vAlign w:val="center"/>
          </w:tcPr>
          <w:p>
            <w:pPr>
              <w:pStyle w:val="20"/>
            </w:pPr>
            <w:r>
              <w:t>4093.81</w:t>
            </w:r>
          </w:p>
        </w:tc>
        <w:tc>
          <w:tcPr>
            <w:tcW w:w="1474" w:type="dxa"/>
            <w:vAlign w:val="center"/>
          </w:tcPr>
          <w:p>
            <w:pPr>
              <w:pStyle w:val="20"/>
            </w:pPr>
            <w:r>
              <w:t>4093.81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68.68</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68.68</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4093.81</w:t>
            </w:r>
          </w:p>
        </w:tc>
        <w:tc>
          <w:tcPr>
            <w:tcW w:w="3402" w:type="dxa"/>
            <w:vAlign w:val="center"/>
          </w:tcPr>
          <w:p>
            <w:pPr>
              <w:pStyle w:val="19"/>
            </w:pPr>
            <w:r>
              <w:t>支出总计</w:t>
            </w:r>
          </w:p>
        </w:tc>
        <w:tc>
          <w:tcPr>
            <w:tcW w:w="1474" w:type="dxa"/>
            <w:vAlign w:val="center"/>
          </w:tcPr>
          <w:p>
            <w:pPr>
              <w:pStyle w:val="20"/>
            </w:pPr>
            <w:r>
              <w:t>4093.81</w:t>
            </w:r>
          </w:p>
        </w:tc>
        <w:tc>
          <w:tcPr>
            <w:tcW w:w="1474" w:type="dxa"/>
            <w:vAlign w:val="center"/>
          </w:tcPr>
          <w:p>
            <w:pPr>
              <w:pStyle w:val="20"/>
            </w:pPr>
            <w:r>
              <w:t>4093.81</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 xml:space="preserve">549001廊坊市广阳区退役军人事务局本级 </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4093.81</w:t>
            </w:r>
          </w:p>
        </w:tc>
        <w:tc>
          <w:tcPr>
            <w:tcW w:w="2551" w:type="dxa"/>
            <w:vAlign w:val="center"/>
          </w:tcPr>
          <w:p>
            <w:pPr>
              <w:pStyle w:val="20"/>
            </w:pPr>
            <w:r>
              <w:t>158.69</w:t>
            </w:r>
          </w:p>
        </w:tc>
        <w:tc>
          <w:tcPr>
            <w:tcW w:w="2551" w:type="dxa"/>
            <w:vAlign w:val="center"/>
          </w:tcPr>
          <w:p>
            <w:pPr>
              <w:pStyle w:val="20"/>
            </w:pPr>
            <w:r>
              <w:t>3935.12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3835.90</w:t>
            </w:r>
          </w:p>
        </w:tc>
        <w:tc>
          <w:tcPr>
            <w:tcW w:w="2551" w:type="dxa"/>
            <w:vAlign w:val="center"/>
          </w:tcPr>
          <w:p>
            <w:pPr>
              <w:pStyle w:val="16"/>
            </w:pPr>
            <w:r>
              <w:t>142.60</w:t>
            </w:r>
          </w:p>
        </w:tc>
        <w:tc>
          <w:tcPr>
            <w:tcW w:w="2551" w:type="dxa"/>
            <w:vAlign w:val="center"/>
          </w:tcPr>
          <w:p>
            <w:pPr>
              <w:pStyle w:val="16"/>
            </w:pPr>
            <w:r>
              <w:t>3693.30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14.23</w:t>
            </w:r>
          </w:p>
        </w:tc>
        <w:tc>
          <w:tcPr>
            <w:tcW w:w="2551" w:type="dxa"/>
            <w:vAlign w:val="center"/>
          </w:tcPr>
          <w:p>
            <w:pPr>
              <w:pStyle w:val="16"/>
            </w:pPr>
            <w:r>
              <w:t>14.23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14.23</w:t>
            </w:r>
          </w:p>
        </w:tc>
        <w:tc>
          <w:tcPr>
            <w:tcW w:w="2551" w:type="dxa"/>
            <w:vAlign w:val="center"/>
          </w:tcPr>
          <w:p>
            <w:pPr>
              <w:pStyle w:val="16"/>
            </w:pPr>
            <w:r>
              <w:t>14.23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20808</w:t>
            </w:r>
          </w:p>
        </w:tc>
        <w:tc>
          <w:tcPr>
            <w:tcW w:w="4535" w:type="dxa"/>
            <w:vAlign w:val="center"/>
          </w:tcPr>
          <w:p>
            <w:pPr>
              <w:pStyle w:val="17"/>
            </w:pPr>
            <w:r>
              <w:t>抚恤</w:t>
            </w:r>
          </w:p>
        </w:tc>
        <w:tc>
          <w:tcPr>
            <w:tcW w:w="2551" w:type="dxa"/>
            <w:vAlign w:val="center"/>
          </w:tcPr>
          <w:p>
            <w:pPr>
              <w:pStyle w:val="16"/>
            </w:pPr>
            <w:r>
              <w:t>2918.31</w:t>
            </w:r>
          </w:p>
        </w:tc>
        <w:tc>
          <w:tcPr>
            <w:tcW w:w="2551" w:type="dxa"/>
            <w:vAlign w:val="center"/>
          </w:tcPr>
          <w:p>
            <w:pPr>
              <w:pStyle w:val="16"/>
            </w:pPr>
          </w:p>
        </w:tc>
        <w:tc>
          <w:tcPr>
            <w:tcW w:w="2551" w:type="dxa"/>
            <w:vAlign w:val="center"/>
          </w:tcPr>
          <w:p>
            <w:pPr>
              <w:pStyle w:val="16"/>
            </w:pPr>
            <w:r>
              <w:t>2918.31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2080801</w:t>
            </w:r>
          </w:p>
        </w:tc>
        <w:tc>
          <w:tcPr>
            <w:tcW w:w="4535" w:type="dxa"/>
            <w:vAlign w:val="center"/>
          </w:tcPr>
          <w:p>
            <w:pPr>
              <w:pStyle w:val="17"/>
            </w:pPr>
            <w:r>
              <w:t>死亡抚恤</w:t>
            </w:r>
          </w:p>
        </w:tc>
        <w:tc>
          <w:tcPr>
            <w:tcW w:w="2551" w:type="dxa"/>
            <w:vAlign w:val="center"/>
          </w:tcPr>
          <w:p>
            <w:pPr>
              <w:pStyle w:val="16"/>
            </w:pPr>
            <w:r>
              <w:t>106.90</w:t>
            </w:r>
          </w:p>
        </w:tc>
        <w:tc>
          <w:tcPr>
            <w:tcW w:w="2551" w:type="dxa"/>
            <w:vAlign w:val="center"/>
          </w:tcPr>
          <w:p>
            <w:pPr>
              <w:pStyle w:val="16"/>
            </w:pPr>
          </w:p>
        </w:tc>
        <w:tc>
          <w:tcPr>
            <w:tcW w:w="2551" w:type="dxa"/>
            <w:vAlign w:val="center"/>
          </w:tcPr>
          <w:p>
            <w:pPr>
              <w:pStyle w:val="16"/>
            </w:pPr>
            <w:r>
              <w:t>106.90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2080802</w:t>
            </w:r>
          </w:p>
        </w:tc>
        <w:tc>
          <w:tcPr>
            <w:tcW w:w="4535" w:type="dxa"/>
            <w:vAlign w:val="center"/>
          </w:tcPr>
          <w:p>
            <w:pPr>
              <w:pStyle w:val="17"/>
            </w:pPr>
            <w:r>
              <w:t>伤残抚恤</w:t>
            </w:r>
          </w:p>
        </w:tc>
        <w:tc>
          <w:tcPr>
            <w:tcW w:w="2551" w:type="dxa"/>
            <w:vAlign w:val="center"/>
          </w:tcPr>
          <w:p>
            <w:pPr>
              <w:pStyle w:val="16"/>
            </w:pPr>
            <w:r>
              <w:t>870.40</w:t>
            </w:r>
          </w:p>
        </w:tc>
        <w:tc>
          <w:tcPr>
            <w:tcW w:w="2551" w:type="dxa"/>
            <w:vAlign w:val="center"/>
          </w:tcPr>
          <w:p>
            <w:pPr>
              <w:pStyle w:val="16"/>
            </w:pPr>
          </w:p>
        </w:tc>
        <w:tc>
          <w:tcPr>
            <w:tcW w:w="2551" w:type="dxa"/>
            <w:vAlign w:val="center"/>
          </w:tcPr>
          <w:p>
            <w:pPr>
              <w:pStyle w:val="16"/>
            </w:pPr>
            <w:r>
              <w:t>870.40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2080803</w:t>
            </w:r>
          </w:p>
        </w:tc>
        <w:tc>
          <w:tcPr>
            <w:tcW w:w="4535" w:type="dxa"/>
            <w:vAlign w:val="center"/>
          </w:tcPr>
          <w:p>
            <w:pPr>
              <w:pStyle w:val="17"/>
            </w:pPr>
            <w:r>
              <w:t>在乡复员、退伍军人生活补助</w:t>
            </w:r>
          </w:p>
        </w:tc>
        <w:tc>
          <w:tcPr>
            <w:tcW w:w="2551" w:type="dxa"/>
            <w:vAlign w:val="center"/>
          </w:tcPr>
          <w:p>
            <w:pPr>
              <w:pStyle w:val="16"/>
            </w:pPr>
            <w:r>
              <w:t>713.49</w:t>
            </w:r>
          </w:p>
        </w:tc>
        <w:tc>
          <w:tcPr>
            <w:tcW w:w="2551" w:type="dxa"/>
            <w:vAlign w:val="center"/>
          </w:tcPr>
          <w:p>
            <w:pPr>
              <w:pStyle w:val="16"/>
            </w:pPr>
          </w:p>
        </w:tc>
        <w:tc>
          <w:tcPr>
            <w:tcW w:w="2551" w:type="dxa"/>
            <w:vAlign w:val="center"/>
          </w:tcPr>
          <w:p>
            <w:pPr>
              <w:pStyle w:val="16"/>
            </w:pPr>
            <w:r>
              <w:t>713.49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2080805</w:t>
            </w:r>
          </w:p>
        </w:tc>
        <w:tc>
          <w:tcPr>
            <w:tcW w:w="4535" w:type="dxa"/>
            <w:vAlign w:val="center"/>
          </w:tcPr>
          <w:p>
            <w:pPr>
              <w:pStyle w:val="17"/>
            </w:pPr>
            <w:r>
              <w:t>义务兵优待</w:t>
            </w:r>
          </w:p>
        </w:tc>
        <w:tc>
          <w:tcPr>
            <w:tcW w:w="2551" w:type="dxa"/>
            <w:vAlign w:val="center"/>
          </w:tcPr>
          <w:p>
            <w:pPr>
              <w:pStyle w:val="16"/>
            </w:pPr>
            <w:r>
              <w:t>679.05</w:t>
            </w:r>
          </w:p>
        </w:tc>
        <w:tc>
          <w:tcPr>
            <w:tcW w:w="2551" w:type="dxa"/>
            <w:vAlign w:val="center"/>
          </w:tcPr>
          <w:p>
            <w:pPr>
              <w:pStyle w:val="16"/>
            </w:pPr>
          </w:p>
        </w:tc>
        <w:tc>
          <w:tcPr>
            <w:tcW w:w="2551" w:type="dxa"/>
            <w:vAlign w:val="center"/>
          </w:tcPr>
          <w:p>
            <w:pPr>
              <w:pStyle w:val="16"/>
            </w:pPr>
            <w:r>
              <w:t>679.05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2080806</w:t>
            </w:r>
          </w:p>
        </w:tc>
        <w:tc>
          <w:tcPr>
            <w:tcW w:w="4535" w:type="dxa"/>
            <w:vAlign w:val="center"/>
          </w:tcPr>
          <w:p>
            <w:pPr>
              <w:pStyle w:val="17"/>
            </w:pPr>
            <w:r>
              <w:t>农村籍退役士兵老年生活补助</w:t>
            </w:r>
          </w:p>
        </w:tc>
        <w:tc>
          <w:tcPr>
            <w:tcW w:w="2551" w:type="dxa"/>
            <w:vAlign w:val="center"/>
          </w:tcPr>
          <w:p>
            <w:pPr>
              <w:pStyle w:val="16"/>
            </w:pPr>
            <w:r>
              <w:t>525.30</w:t>
            </w:r>
          </w:p>
        </w:tc>
        <w:tc>
          <w:tcPr>
            <w:tcW w:w="2551" w:type="dxa"/>
            <w:vAlign w:val="center"/>
          </w:tcPr>
          <w:p>
            <w:pPr>
              <w:pStyle w:val="16"/>
            </w:pPr>
          </w:p>
        </w:tc>
        <w:tc>
          <w:tcPr>
            <w:tcW w:w="2551" w:type="dxa"/>
            <w:vAlign w:val="center"/>
          </w:tcPr>
          <w:p>
            <w:pPr>
              <w:pStyle w:val="16"/>
            </w:pPr>
            <w:r>
              <w:t>525.30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2080899</w:t>
            </w:r>
          </w:p>
        </w:tc>
        <w:tc>
          <w:tcPr>
            <w:tcW w:w="4535" w:type="dxa"/>
            <w:vAlign w:val="center"/>
          </w:tcPr>
          <w:p>
            <w:pPr>
              <w:pStyle w:val="17"/>
            </w:pPr>
            <w:r>
              <w:t>其他优抚支出</w:t>
            </w:r>
          </w:p>
        </w:tc>
        <w:tc>
          <w:tcPr>
            <w:tcW w:w="2551" w:type="dxa"/>
            <w:vAlign w:val="center"/>
          </w:tcPr>
          <w:p>
            <w:pPr>
              <w:pStyle w:val="16"/>
            </w:pPr>
            <w:r>
              <w:t>23.17</w:t>
            </w:r>
          </w:p>
        </w:tc>
        <w:tc>
          <w:tcPr>
            <w:tcW w:w="2551" w:type="dxa"/>
            <w:vAlign w:val="center"/>
          </w:tcPr>
          <w:p>
            <w:pPr>
              <w:pStyle w:val="16"/>
            </w:pPr>
          </w:p>
        </w:tc>
        <w:tc>
          <w:tcPr>
            <w:tcW w:w="2551" w:type="dxa"/>
            <w:vAlign w:val="center"/>
          </w:tcPr>
          <w:p>
            <w:pPr>
              <w:pStyle w:val="16"/>
            </w:pPr>
            <w:r>
              <w:t>23.17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20809</w:t>
            </w:r>
          </w:p>
        </w:tc>
        <w:tc>
          <w:tcPr>
            <w:tcW w:w="4535" w:type="dxa"/>
            <w:vAlign w:val="center"/>
          </w:tcPr>
          <w:p>
            <w:pPr>
              <w:pStyle w:val="17"/>
            </w:pPr>
            <w:r>
              <w:t>退役安置</w:t>
            </w:r>
          </w:p>
        </w:tc>
        <w:tc>
          <w:tcPr>
            <w:tcW w:w="2551" w:type="dxa"/>
            <w:vAlign w:val="center"/>
          </w:tcPr>
          <w:p>
            <w:pPr>
              <w:pStyle w:val="16"/>
            </w:pPr>
            <w:r>
              <w:t>620.99</w:t>
            </w:r>
          </w:p>
        </w:tc>
        <w:tc>
          <w:tcPr>
            <w:tcW w:w="2551" w:type="dxa"/>
            <w:vAlign w:val="center"/>
          </w:tcPr>
          <w:p>
            <w:pPr>
              <w:pStyle w:val="16"/>
            </w:pPr>
          </w:p>
        </w:tc>
        <w:tc>
          <w:tcPr>
            <w:tcW w:w="2551" w:type="dxa"/>
            <w:vAlign w:val="center"/>
          </w:tcPr>
          <w:p>
            <w:pPr>
              <w:pStyle w:val="16"/>
            </w:pPr>
            <w:r>
              <w:t>620.99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2080901</w:t>
            </w:r>
          </w:p>
        </w:tc>
        <w:tc>
          <w:tcPr>
            <w:tcW w:w="4535" w:type="dxa"/>
            <w:vAlign w:val="center"/>
          </w:tcPr>
          <w:p>
            <w:pPr>
              <w:pStyle w:val="17"/>
            </w:pPr>
            <w:r>
              <w:t>退役士兵安置</w:t>
            </w:r>
          </w:p>
        </w:tc>
        <w:tc>
          <w:tcPr>
            <w:tcW w:w="2551" w:type="dxa"/>
            <w:vAlign w:val="center"/>
          </w:tcPr>
          <w:p>
            <w:pPr>
              <w:pStyle w:val="16"/>
            </w:pPr>
            <w:r>
              <w:t>600.55</w:t>
            </w:r>
          </w:p>
        </w:tc>
        <w:tc>
          <w:tcPr>
            <w:tcW w:w="2551" w:type="dxa"/>
            <w:vAlign w:val="center"/>
          </w:tcPr>
          <w:p>
            <w:pPr>
              <w:pStyle w:val="16"/>
            </w:pPr>
          </w:p>
        </w:tc>
        <w:tc>
          <w:tcPr>
            <w:tcW w:w="2551" w:type="dxa"/>
            <w:vAlign w:val="center"/>
          </w:tcPr>
          <w:p>
            <w:pPr>
              <w:pStyle w:val="16"/>
            </w:pPr>
            <w:r>
              <w:t>600.55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2080904</w:t>
            </w:r>
          </w:p>
        </w:tc>
        <w:tc>
          <w:tcPr>
            <w:tcW w:w="4535" w:type="dxa"/>
            <w:vAlign w:val="center"/>
          </w:tcPr>
          <w:p>
            <w:pPr>
              <w:pStyle w:val="17"/>
            </w:pPr>
            <w:r>
              <w:t>退役士兵管理教育</w:t>
            </w:r>
          </w:p>
        </w:tc>
        <w:tc>
          <w:tcPr>
            <w:tcW w:w="2551" w:type="dxa"/>
            <w:vAlign w:val="center"/>
          </w:tcPr>
          <w:p>
            <w:pPr>
              <w:pStyle w:val="16"/>
            </w:pPr>
            <w:r>
              <w:t>20.44</w:t>
            </w:r>
          </w:p>
        </w:tc>
        <w:tc>
          <w:tcPr>
            <w:tcW w:w="2551" w:type="dxa"/>
            <w:vAlign w:val="center"/>
          </w:tcPr>
          <w:p>
            <w:pPr>
              <w:pStyle w:val="16"/>
            </w:pPr>
          </w:p>
        </w:tc>
        <w:tc>
          <w:tcPr>
            <w:tcW w:w="2551" w:type="dxa"/>
            <w:vAlign w:val="center"/>
          </w:tcPr>
          <w:p>
            <w:pPr>
              <w:pStyle w:val="16"/>
            </w:pPr>
            <w:r>
              <w:t>20.44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20828</w:t>
            </w:r>
          </w:p>
        </w:tc>
        <w:tc>
          <w:tcPr>
            <w:tcW w:w="4535" w:type="dxa"/>
            <w:vAlign w:val="center"/>
          </w:tcPr>
          <w:p>
            <w:pPr>
              <w:pStyle w:val="17"/>
            </w:pPr>
            <w:r>
              <w:t>退役军人管理事务</w:t>
            </w:r>
          </w:p>
        </w:tc>
        <w:tc>
          <w:tcPr>
            <w:tcW w:w="2551" w:type="dxa"/>
            <w:vAlign w:val="center"/>
          </w:tcPr>
          <w:p>
            <w:pPr>
              <w:pStyle w:val="16"/>
            </w:pPr>
            <w:r>
              <w:t>282.38</w:t>
            </w:r>
          </w:p>
        </w:tc>
        <w:tc>
          <w:tcPr>
            <w:tcW w:w="2551" w:type="dxa"/>
            <w:vAlign w:val="center"/>
          </w:tcPr>
          <w:p>
            <w:pPr>
              <w:pStyle w:val="16"/>
            </w:pPr>
            <w:r>
              <w:t>128.38</w:t>
            </w:r>
          </w:p>
        </w:tc>
        <w:tc>
          <w:tcPr>
            <w:tcW w:w="2551" w:type="dxa"/>
            <w:vAlign w:val="center"/>
          </w:tcPr>
          <w:p>
            <w:pPr>
              <w:pStyle w:val="16"/>
            </w:pPr>
            <w:r>
              <w:t>154.00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2082801</w:t>
            </w:r>
          </w:p>
        </w:tc>
        <w:tc>
          <w:tcPr>
            <w:tcW w:w="4535" w:type="dxa"/>
            <w:vAlign w:val="center"/>
          </w:tcPr>
          <w:p>
            <w:pPr>
              <w:pStyle w:val="17"/>
            </w:pPr>
            <w:r>
              <w:t>行政运行</w:t>
            </w:r>
          </w:p>
        </w:tc>
        <w:tc>
          <w:tcPr>
            <w:tcW w:w="2551" w:type="dxa"/>
            <w:vAlign w:val="center"/>
          </w:tcPr>
          <w:p>
            <w:pPr>
              <w:pStyle w:val="16"/>
            </w:pPr>
            <w:r>
              <w:t>128.38</w:t>
            </w:r>
          </w:p>
        </w:tc>
        <w:tc>
          <w:tcPr>
            <w:tcW w:w="2551" w:type="dxa"/>
            <w:vAlign w:val="center"/>
          </w:tcPr>
          <w:p>
            <w:pPr>
              <w:pStyle w:val="16"/>
            </w:pPr>
            <w:r>
              <w:t>128.38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2082804</w:t>
            </w:r>
          </w:p>
        </w:tc>
        <w:tc>
          <w:tcPr>
            <w:tcW w:w="4535" w:type="dxa"/>
            <w:vAlign w:val="center"/>
          </w:tcPr>
          <w:p>
            <w:pPr>
              <w:pStyle w:val="17"/>
            </w:pPr>
            <w:r>
              <w:t>拥军优属</w:t>
            </w:r>
          </w:p>
        </w:tc>
        <w:tc>
          <w:tcPr>
            <w:tcW w:w="2551" w:type="dxa"/>
            <w:vAlign w:val="center"/>
          </w:tcPr>
          <w:p>
            <w:pPr>
              <w:pStyle w:val="16"/>
            </w:pPr>
            <w:r>
              <w:t>134.00</w:t>
            </w:r>
          </w:p>
        </w:tc>
        <w:tc>
          <w:tcPr>
            <w:tcW w:w="2551" w:type="dxa"/>
            <w:vAlign w:val="center"/>
          </w:tcPr>
          <w:p>
            <w:pPr>
              <w:pStyle w:val="16"/>
            </w:pPr>
          </w:p>
        </w:tc>
        <w:tc>
          <w:tcPr>
            <w:tcW w:w="2551" w:type="dxa"/>
            <w:vAlign w:val="center"/>
          </w:tcPr>
          <w:p>
            <w:pPr>
              <w:pStyle w:val="16"/>
            </w:pPr>
            <w:r>
              <w:t>134.00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2082899</w:t>
            </w:r>
          </w:p>
        </w:tc>
        <w:tc>
          <w:tcPr>
            <w:tcW w:w="4535" w:type="dxa"/>
            <w:vAlign w:val="center"/>
          </w:tcPr>
          <w:p>
            <w:pPr>
              <w:pStyle w:val="17"/>
            </w:pPr>
            <w:r>
              <w:t>其他退役军人事务管理支出</w:t>
            </w:r>
          </w:p>
        </w:tc>
        <w:tc>
          <w:tcPr>
            <w:tcW w:w="2551" w:type="dxa"/>
            <w:vAlign w:val="center"/>
          </w:tcPr>
          <w:p>
            <w:pPr>
              <w:pStyle w:val="16"/>
            </w:pPr>
            <w:r>
              <w:t>20.00</w:t>
            </w:r>
          </w:p>
        </w:tc>
        <w:tc>
          <w:tcPr>
            <w:tcW w:w="2551" w:type="dxa"/>
            <w:vAlign w:val="center"/>
          </w:tcPr>
          <w:p>
            <w:pPr>
              <w:pStyle w:val="16"/>
            </w:pPr>
          </w:p>
        </w:tc>
        <w:tc>
          <w:tcPr>
            <w:tcW w:w="2551" w:type="dxa"/>
            <w:vAlign w:val="center"/>
          </w:tcPr>
          <w:p>
            <w:pPr>
              <w:pStyle w:val="16"/>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246.20</w:t>
            </w:r>
          </w:p>
        </w:tc>
        <w:tc>
          <w:tcPr>
            <w:tcW w:w="2551" w:type="dxa"/>
            <w:vAlign w:val="center"/>
          </w:tcPr>
          <w:p>
            <w:pPr>
              <w:pStyle w:val="16"/>
            </w:pPr>
            <w:r>
              <w:t>4.38</w:t>
            </w:r>
          </w:p>
        </w:tc>
        <w:tc>
          <w:tcPr>
            <w:tcW w:w="2551" w:type="dxa"/>
            <w:vAlign w:val="center"/>
          </w:tcPr>
          <w:p>
            <w:pPr>
              <w:pStyle w:val="16"/>
            </w:pPr>
            <w:r>
              <w:t>241.82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4.38</w:t>
            </w:r>
          </w:p>
        </w:tc>
        <w:tc>
          <w:tcPr>
            <w:tcW w:w="2551" w:type="dxa"/>
            <w:vAlign w:val="center"/>
          </w:tcPr>
          <w:p>
            <w:pPr>
              <w:pStyle w:val="16"/>
            </w:pPr>
            <w:r>
              <w:t>4.38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4.38</w:t>
            </w:r>
          </w:p>
        </w:tc>
        <w:tc>
          <w:tcPr>
            <w:tcW w:w="2551" w:type="dxa"/>
            <w:vAlign w:val="center"/>
          </w:tcPr>
          <w:p>
            <w:pPr>
              <w:pStyle w:val="16"/>
            </w:pPr>
            <w:r>
              <w:t>4.38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21014</w:t>
            </w:r>
          </w:p>
        </w:tc>
        <w:tc>
          <w:tcPr>
            <w:tcW w:w="4535" w:type="dxa"/>
            <w:vAlign w:val="center"/>
          </w:tcPr>
          <w:p>
            <w:pPr>
              <w:pStyle w:val="17"/>
            </w:pPr>
            <w:r>
              <w:t>优抚对象医疗</w:t>
            </w:r>
          </w:p>
        </w:tc>
        <w:tc>
          <w:tcPr>
            <w:tcW w:w="2551" w:type="dxa"/>
            <w:vAlign w:val="center"/>
          </w:tcPr>
          <w:p>
            <w:pPr>
              <w:pStyle w:val="16"/>
            </w:pPr>
            <w:r>
              <w:t>241.82</w:t>
            </w:r>
          </w:p>
        </w:tc>
        <w:tc>
          <w:tcPr>
            <w:tcW w:w="2551" w:type="dxa"/>
            <w:vAlign w:val="center"/>
          </w:tcPr>
          <w:p>
            <w:pPr>
              <w:pStyle w:val="16"/>
            </w:pPr>
          </w:p>
        </w:tc>
        <w:tc>
          <w:tcPr>
            <w:tcW w:w="2551" w:type="dxa"/>
            <w:vAlign w:val="center"/>
          </w:tcPr>
          <w:p>
            <w:pPr>
              <w:pStyle w:val="16"/>
            </w:pPr>
            <w:r>
              <w:t>241.82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2101401</w:t>
            </w:r>
          </w:p>
        </w:tc>
        <w:tc>
          <w:tcPr>
            <w:tcW w:w="4535" w:type="dxa"/>
            <w:vAlign w:val="center"/>
          </w:tcPr>
          <w:p>
            <w:pPr>
              <w:pStyle w:val="17"/>
            </w:pPr>
            <w:r>
              <w:t>优抚对象医疗补助</w:t>
            </w:r>
          </w:p>
        </w:tc>
        <w:tc>
          <w:tcPr>
            <w:tcW w:w="2551" w:type="dxa"/>
            <w:vAlign w:val="center"/>
          </w:tcPr>
          <w:p>
            <w:pPr>
              <w:pStyle w:val="16"/>
            </w:pPr>
            <w:r>
              <w:t>241.82</w:t>
            </w:r>
          </w:p>
        </w:tc>
        <w:tc>
          <w:tcPr>
            <w:tcW w:w="2551" w:type="dxa"/>
            <w:vAlign w:val="center"/>
          </w:tcPr>
          <w:p>
            <w:pPr>
              <w:pStyle w:val="16"/>
            </w:pPr>
          </w:p>
        </w:tc>
        <w:tc>
          <w:tcPr>
            <w:tcW w:w="2551" w:type="dxa"/>
            <w:vAlign w:val="center"/>
          </w:tcPr>
          <w:p>
            <w:pPr>
              <w:pStyle w:val="16"/>
            </w:pPr>
            <w:r>
              <w:t>241.82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11.71</w:t>
            </w:r>
          </w:p>
        </w:tc>
        <w:tc>
          <w:tcPr>
            <w:tcW w:w="2551" w:type="dxa"/>
            <w:vAlign w:val="center"/>
          </w:tcPr>
          <w:p>
            <w:pPr>
              <w:pStyle w:val="16"/>
            </w:pPr>
            <w:r>
              <w:t>11.71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11.71</w:t>
            </w:r>
          </w:p>
        </w:tc>
        <w:tc>
          <w:tcPr>
            <w:tcW w:w="2551" w:type="dxa"/>
            <w:vAlign w:val="center"/>
          </w:tcPr>
          <w:p>
            <w:pPr>
              <w:pStyle w:val="16"/>
            </w:pPr>
            <w:r>
              <w:t>11.71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11.71</w:t>
            </w:r>
          </w:p>
        </w:tc>
        <w:tc>
          <w:tcPr>
            <w:tcW w:w="2551" w:type="dxa"/>
            <w:vAlign w:val="center"/>
          </w:tcPr>
          <w:p>
            <w:pPr>
              <w:pStyle w:val="16"/>
            </w:pPr>
            <w:r>
              <w:t>11.71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 xml:space="preserve">549001廊坊市广阳区退役军人事务局本级 </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158.69</w:t>
            </w:r>
          </w:p>
        </w:tc>
        <w:tc>
          <w:tcPr>
            <w:tcW w:w="2551" w:type="dxa"/>
            <w:vAlign w:val="center"/>
          </w:tcPr>
          <w:p>
            <w:pPr>
              <w:pStyle w:val="20"/>
            </w:pPr>
            <w:r>
              <w:t>149.40</w:t>
            </w:r>
          </w:p>
        </w:tc>
        <w:tc>
          <w:tcPr>
            <w:tcW w:w="2551" w:type="dxa"/>
            <w:vAlign w:val="center"/>
          </w:tcPr>
          <w:p>
            <w:pPr>
              <w:pStyle w:val="20"/>
            </w:pPr>
            <w:r>
              <w:t>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149.38</w:t>
            </w:r>
          </w:p>
        </w:tc>
        <w:tc>
          <w:tcPr>
            <w:tcW w:w="2551" w:type="dxa"/>
            <w:vAlign w:val="center"/>
          </w:tcPr>
          <w:p>
            <w:pPr>
              <w:pStyle w:val="16"/>
            </w:pPr>
            <w:r>
              <w:t>149.38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41.54</w:t>
            </w:r>
          </w:p>
        </w:tc>
        <w:tc>
          <w:tcPr>
            <w:tcW w:w="2551" w:type="dxa"/>
            <w:vAlign w:val="center"/>
          </w:tcPr>
          <w:p>
            <w:pPr>
              <w:pStyle w:val="16"/>
            </w:pPr>
            <w:r>
              <w:t>41.54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47.96</w:t>
            </w:r>
          </w:p>
        </w:tc>
        <w:tc>
          <w:tcPr>
            <w:tcW w:w="2551" w:type="dxa"/>
            <w:vAlign w:val="center"/>
          </w:tcPr>
          <w:p>
            <w:pPr>
              <w:pStyle w:val="16"/>
            </w:pPr>
            <w:r>
              <w:t>47.96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29.13</w:t>
            </w:r>
          </w:p>
        </w:tc>
        <w:tc>
          <w:tcPr>
            <w:tcW w:w="2551" w:type="dxa"/>
            <w:vAlign w:val="center"/>
          </w:tcPr>
          <w:p>
            <w:pPr>
              <w:pStyle w:val="16"/>
            </w:pPr>
            <w:r>
              <w:t>29.13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14.23</w:t>
            </w:r>
          </w:p>
        </w:tc>
        <w:tc>
          <w:tcPr>
            <w:tcW w:w="2551" w:type="dxa"/>
            <w:vAlign w:val="center"/>
          </w:tcPr>
          <w:p>
            <w:pPr>
              <w:pStyle w:val="16"/>
            </w:pPr>
            <w:r>
              <w:t>14.23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4.32</w:t>
            </w:r>
          </w:p>
        </w:tc>
        <w:tc>
          <w:tcPr>
            <w:tcW w:w="2551" w:type="dxa"/>
            <w:vAlign w:val="center"/>
          </w:tcPr>
          <w:p>
            <w:pPr>
              <w:pStyle w:val="16"/>
            </w:pPr>
            <w:r>
              <w:t>4.32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0.41</w:t>
            </w:r>
          </w:p>
        </w:tc>
        <w:tc>
          <w:tcPr>
            <w:tcW w:w="2551" w:type="dxa"/>
            <w:vAlign w:val="center"/>
          </w:tcPr>
          <w:p>
            <w:pPr>
              <w:pStyle w:val="16"/>
            </w:pPr>
            <w:r>
              <w:t>0.41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11.71</w:t>
            </w:r>
          </w:p>
        </w:tc>
        <w:tc>
          <w:tcPr>
            <w:tcW w:w="2551" w:type="dxa"/>
            <w:vAlign w:val="center"/>
          </w:tcPr>
          <w:p>
            <w:pPr>
              <w:pStyle w:val="16"/>
            </w:pPr>
            <w:r>
              <w:t>11.71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0.07</w:t>
            </w:r>
          </w:p>
        </w:tc>
        <w:tc>
          <w:tcPr>
            <w:tcW w:w="2551" w:type="dxa"/>
            <w:vAlign w:val="center"/>
          </w:tcPr>
          <w:p>
            <w:pPr>
              <w:pStyle w:val="16"/>
            </w:pPr>
            <w:r>
              <w:t>0.07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9.29</w:t>
            </w:r>
          </w:p>
        </w:tc>
        <w:tc>
          <w:tcPr>
            <w:tcW w:w="2551" w:type="dxa"/>
            <w:vAlign w:val="center"/>
          </w:tcPr>
          <w:p>
            <w:pPr>
              <w:pStyle w:val="16"/>
            </w:pPr>
          </w:p>
        </w:tc>
        <w:tc>
          <w:tcPr>
            <w:tcW w:w="2551" w:type="dxa"/>
            <w:vAlign w:val="center"/>
          </w:tcPr>
          <w:p>
            <w:pPr>
              <w:pStyle w:val="16"/>
            </w:pPr>
            <w:r>
              <w:t>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1.44</w:t>
            </w:r>
          </w:p>
        </w:tc>
        <w:tc>
          <w:tcPr>
            <w:tcW w:w="2551" w:type="dxa"/>
            <w:vAlign w:val="center"/>
          </w:tcPr>
          <w:p>
            <w:pPr>
              <w:pStyle w:val="16"/>
            </w:pPr>
          </w:p>
        </w:tc>
        <w:tc>
          <w:tcPr>
            <w:tcW w:w="2551" w:type="dxa"/>
            <w:vAlign w:val="center"/>
          </w:tcPr>
          <w:p>
            <w:pPr>
              <w:pStyle w:val="16"/>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0.11</w:t>
            </w:r>
          </w:p>
        </w:tc>
        <w:tc>
          <w:tcPr>
            <w:tcW w:w="2551" w:type="dxa"/>
            <w:vAlign w:val="center"/>
          </w:tcPr>
          <w:p>
            <w:pPr>
              <w:pStyle w:val="16"/>
            </w:pPr>
          </w:p>
        </w:tc>
        <w:tc>
          <w:tcPr>
            <w:tcW w:w="2551" w:type="dxa"/>
            <w:vAlign w:val="center"/>
          </w:tcPr>
          <w:p>
            <w:pPr>
              <w:pStyle w:val="16"/>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0.29</w:t>
            </w:r>
          </w:p>
        </w:tc>
        <w:tc>
          <w:tcPr>
            <w:tcW w:w="2551" w:type="dxa"/>
            <w:vAlign w:val="center"/>
          </w:tcPr>
          <w:p>
            <w:pPr>
              <w:pStyle w:val="16"/>
            </w:pPr>
          </w:p>
        </w:tc>
        <w:tc>
          <w:tcPr>
            <w:tcW w:w="2551" w:type="dxa"/>
            <w:vAlign w:val="center"/>
          </w:tcPr>
          <w:p>
            <w:pPr>
              <w:pStyle w:val="16"/>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0.81</w:t>
            </w:r>
          </w:p>
        </w:tc>
        <w:tc>
          <w:tcPr>
            <w:tcW w:w="2551" w:type="dxa"/>
            <w:vAlign w:val="center"/>
          </w:tcPr>
          <w:p>
            <w:pPr>
              <w:pStyle w:val="16"/>
            </w:pPr>
          </w:p>
        </w:tc>
        <w:tc>
          <w:tcPr>
            <w:tcW w:w="2551" w:type="dxa"/>
            <w:vAlign w:val="center"/>
          </w:tcPr>
          <w:p>
            <w:pPr>
              <w:pStyle w:val="16"/>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0.81</w:t>
            </w:r>
          </w:p>
        </w:tc>
        <w:tc>
          <w:tcPr>
            <w:tcW w:w="2551" w:type="dxa"/>
            <w:vAlign w:val="center"/>
          </w:tcPr>
          <w:p>
            <w:pPr>
              <w:pStyle w:val="16"/>
            </w:pPr>
          </w:p>
        </w:tc>
        <w:tc>
          <w:tcPr>
            <w:tcW w:w="2551" w:type="dxa"/>
            <w:vAlign w:val="center"/>
          </w:tcPr>
          <w:p>
            <w:pPr>
              <w:pStyle w:val="16"/>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0.52</w:t>
            </w:r>
          </w:p>
        </w:tc>
        <w:tc>
          <w:tcPr>
            <w:tcW w:w="2551" w:type="dxa"/>
            <w:vAlign w:val="center"/>
          </w:tcPr>
          <w:p>
            <w:pPr>
              <w:pStyle w:val="16"/>
            </w:pPr>
          </w:p>
        </w:tc>
        <w:tc>
          <w:tcPr>
            <w:tcW w:w="2551" w:type="dxa"/>
            <w:vAlign w:val="center"/>
          </w:tcPr>
          <w:p>
            <w:pPr>
              <w:pStyle w:val="16"/>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1.44</w:t>
            </w:r>
          </w:p>
        </w:tc>
        <w:tc>
          <w:tcPr>
            <w:tcW w:w="2551" w:type="dxa"/>
            <w:vAlign w:val="center"/>
          </w:tcPr>
          <w:p>
            <w:pPr>
              <w:pStyle w:val="16"/>
            </w:pPr>
          </w:p>
        </w:tc>
        <w:tc>
          <w:tcPr>
            <w:tcW w:w="2551" w:type="dxa"/>
            <w:vAlign w:val="center"/>
          </w:tcPr>
          <w:p>
            <w:pPr>
              <w:pStyle w:val="16"/>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0.09</w:t>
            </w:r>
          </w:p>
        </w:tc>
        <w:tc>
          <w:tcPr>
            <w:tcW w:w="2551" w:type="dxa"/>
            <w:vAlign w:val="center"/>
          </w:tcPr>
          <w:p>
            <w:pPr>
              <w:pStyle w:val="16"/>
            </w:pPr>
          </w:p>
        </w:tc>
        <w:tc>
          <w:tcPr>
            <w:tcW w:w="2551" w:type="dxa"/>
            <w:vAlign w:val="center"/>
          </w:tcPr>
          <w:p>
            <w:pPr>
              <w:pStyle w:val="16"/>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0.82</w:t>
            </w:r>
          </w:p>
        </w:tc>
        <w:tc>
          <w:tcPr>
            <w:tcW w:w="2551" w:type="dxa"/>
            <w:vAlign w:val="center"/>
          </w:tcPr>
          <w:p>
            <w:pPr>
              <w:pStyle w:val="16"/>
            </w:pPr>
          </w:p>
        </w:tc>
        <w:tc>
          <w:tcPr>
            <w:tcW w:w="2551" w:type="dxa"/>
            <w:vAlign w:val="center"/>
          </w:tcPr>
          <w:p>
            <w:pPr>
              <w:pStyle w:val="16"/>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0.77</w:t>
            </w:r>
          </w:p>
        </w:tc>
        <w:tc>
          <w:tcPr>
            <w:tcW w:w="2551" w:type="dxa"/>
            <w:vAlign w:val="center"/>
          </w:tcPr>
          <w:p>
            <w:pPr>
              <w:pStyle w:val="16"/>
            </w:pPr>
          </w:p>
        </w:tc>
        <w:tc>
          <w:tcPr>
            <w:tcW w:w="2551" w:type="dxa"/>
            <w:vAlign w:val="center"/>
          </w:tcPr>
          <w:p>
            <w:pPr>
              <w:pStyle w:val="16"/>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0.02</w:t>
            </w:r>
          </w:p>
        </w:tc>
        <w:tc>
          <w:tcPr>
            <w:tcW w:w="2551" w:type="dxa"/>
            <w:vAlign w:val="center"/>
          </w:tcPr>
          <w:p>
            <w:pPr>
              <w:pStyle w:val="16"/>
            </w:pPr>
            <w:r>
              <w:t>0.02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0.02</w:t>
            </w:r>
          </w:p>
        </w:tc>
        <w:tc>
          <w:tcPr>
            <w:tcW w:w="2551" w:type="dxa"/>
            <w:vAlign w:val="center"/>
          </w:tcPr>
          <w:p>
            <w:pPr>
              <w:pStyle w:val="16"/>
            </w:pPr>
            <w:r>
              <w:t>0.02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 xml:space="preserve">549001廊坊市广阳区退役军人事务局本级 </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 xml:space="preserve">549001廊坊市广阳区退役军人事务局本级 </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 xml:space="preserve">549001廊坊市广阳区退役军人事务局本级 </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廊坊市广阳区退役军人事务局本级 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预算法》、《地方预决算公开操作规程》和《关于进一步推进预算公开工作的实施意见》规定，现将廊坊市广阳区退役军人事务局本级 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国家、省、市思想政治、管理保障和安置优抚等工作政策法规。拟订全区退役军人思想政治、管理保障和安置优抚等政府规章草案和政策并组织实施，褒扬彰显退役军人为党、国家和人民牺牲奉献的精神风范和价值导向。</w:t>
      </w:r>
    </w:p>
    <w:p>
      <w:pPr>
        <w:pStyle w:val="30"/>
      </w:pPr>
      <w:r>
        <w:t>(二)负责全区军队转业干部、复员干部、离退休干部退役士兵、符合条件消防员和无军籍退休退职职工的移交安置工作以及自主择业、就业退役军人的服务管理工作。</w:t>
      </w:r>
    </w:p>
    <w:p>
      <w:pPr>
        <w:pStyle w:val="30"/>
      </w:pPr>
      <w:r>
        <w:t>(三)组织指导退役军人教育培训工作，协调扶持退役军人和随军随调家属就业创业</w:t>
      </w:r>
    </w:p>
    <w:p>
      <w:pPr>
        <w:pStyle w:val="30"/>
      </w:pPr>
      <w:r>
        <w:t>(四)会同有关部门按照全区退役军人特殊保障政策、全区企业中队转业干部的解困政策，抓好贯彻落实并组织实施</w:t>
      </w:r>
    </w:p>
    <w:p>
      <w:pPr>
        <w:pStyle w:val="30"/>
      </w:pPr>
      <w:r>
        <w:t>(五)组织协调落实移交地方的离退休军人、符合条件的其他退役年人和无军籍退休退职职工的住房保障工作，以及退役军人医疗保障、社会保险等待遇保障工作。</w:t>
      </w:r>
    </w:p>
    <w:p>
      <w:pPr>
        <w:pStyle w:val="30"/>
      </w:pPr>
      <w:r>
        <w:t>(六)组织指导伤病残退役军人服务管理和恤工作。按照上级有关退役军人医疗、疗养、养老等机构的规划政策，做好组织实施;承担不适宜继续服役的伤病残军人相关工作;组织指导军供服务保障工作。</w:t>
      </w:r>
    </w:p>
    <w:p>
      <w:pPr>
        <w:pStyle w:val="30"/>
      </w:pPr>
      <w:r>
        <w:t>(七）组织指导全区拥军优属工作。负责现役军人、退役年人、军队文职人员军属和符合条件的国家机关工作人员人民警察、参战民兵民工、消防员等全区优抚对象的优待、抚恤等工作，组织落实国民党抗战老兵等有关人员优待政策。</w:t>
      </w:r>
    </w:p>
    <w:p>
      <w:pPr>
        <w:pStyle w:val="30"/>
      </w:pPr>
      <w:r>
        <w:t>（八）负责烈士及退役军人荣誉奖励、军人公墓管理维护、纪念活动等工作。依法承担英雄</w:t>
      </w:r>
      <w:r>
        <w:rPr>
          <w:rFonts w:hint="eastAsia"/>
          <w:lang w:eastAsia="zh-CN"/>
        </w:rPr>
        <w:t>烈士</w:t>
      </w:r>
      <w:r>
        <w:t>保护相关工作，审核拟列入全国和省、市、区级重点保护位的烈士纪念建筑物名录，总结表彰和宣扬退役军人、退役人工作单位和个人先进典型事迹。</w:t>
      </w:r>
    </w:p>
    <w:p>
      <w:pPr>
        <w:pStyle w:val="30"/>
      </w:pPr>
      <w:r>
        <w:t>(九)指导并监督检查退役军人相关法偉法规和政策措施的落实，组织开退役军人权益维护和有关人员的帮援助工作。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 xml:space="preserve">廊坊市广阳区退役军人事务局本级 </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反映本单位当年全部收入。2023年预算收入4093.81万元，其中：一般公共预算收入4025.13万元，基金预算收入0万元，财政专户核拨收入0万元，其他来源收入0万元，上年结转68.68万元。</w:t>
      </w:r>
    </w:p>
    <w:p>
      <w:pPr>
        <w:pStyle w:val="31"/>
      </w:pPr>
      <w:r>
        <w:t>2、支出说明</w:t>
      </w:r>
    </w:p>
    <w:p>
      <w:pPr>
        <w:pStyle w:val="31"/>
      </w:pPr>
      <w:r>
        <w:t>收支预算总表支出栏、基本支出表、项目支出表按经济分类和支出功能分类科目编制，反映廊坊市广阳区退役军人事务局本级2023年度单位预算中支出预算的总体情况。2023年支出预算4093.81万元，其中：基本支出158.69万元，包括人员经费149.4万元和日常公用经费9.29万元；项目支出3935.12万元，全部为本级支出，主要优抚对象生活补助、义务兵家庭优待金、自主就业退役士兵经济补助等项目。</w:t>
      </w:r>
    </w:p>
    <w:p>
      <w:pPr>
        <w:pStyle w:val="31"/>
      </w:pPr>
      <w:r>
        <w:t>3、比上年增减情况</w:t>
      </w:r>
    </w:p>
    <w:p>
      <w:pPr>
        <w:pStyle w:val="31"/>
      </w:pPr>
      <w:r>
        <w:t>2023年预算收支安排4093.81万元，较2022年预算增加681.44万元，其中：基本支出增加27.56万元，增加原因主要为人员经费支出增加；项目支出增加653.88万元，增加原因优抚对象生活补助、义务兵家庭优待金、自主就业退役士兵经济补助金等项目按照政策要求标准提高。</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2023年，我单位运行经费共计安排9.29万元，主要用于办公区的日常维修、办公费用、邮电费、差旅费、办公用房物业管理费、公务用车运行维护费等日常运行支出。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2.19万元。其中，因公出国（境）费0万元；公务用车购置及运维费2.19万元（其中：公务用车购置费为0万元，公务用车运维费2.19万元)；公务接待费0万元。与2022年相比持平，无增减变化。</w:t>
      </w:r>
    </w:p>
    <w:p>
      <w:pPr>
        <w:pStyle w:val="33"/>
      </w:pP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pStyle w:val="26"/>
      </w:pPr>
      <w:r>
        <w:t>做好广阳区退役军人接收安置工作，推动退役军人实现高质量稳定就业，解决现役军人后顾之忧；做好广阳区拥军优属和优待抚恤工作。落实优抚对象医疗、生活补助及义务兵家庭优待金发放政策，提升现役和退役军人及其他优抚对象社会地位和荣誉感；做好军转干部思想政治和权益维护工作，落实中央关于军转干部待遇政策，提高群体满意度和社会大局稳定程度。做好走访慰问，帮扶解困，权益保障，信访接待等工作；为退役军人提供咨询服务，宣传国家相关政策，安置政策及管理，区级军队离退休干部、退休士官和军队无军籍退休退职职工接收安置工作，把党和政府的关怀温暖送到每一名退役军人身边。</w:t>
      </w:r>
    </w:p>
    <w:p>
      <w:pPr>
        <w:spacing w:line="500" w:lineRule="exact"/>
        <w:ind w:firstLine="560"/>
      </w:pPr>
      <w:r>
        <w:rPr>
          <w:rFonts w:eastAsia="方正仿宋_GBK"/>
          <w:color w:val="000000"/>
          <w:sz w:val="28"/>
        </w:rPr>
        <w:t>（二）分项绩效目标</w:t>
      </w:r>
    </w:p>
    <w:p>
      <w:pPr>
        <w:pStyle w:val="27"/>
      </w:pPr>
      <w:r>
        <w:t>1．落实移交安置政策</w:t>
      </w:r>
    </w:p>
    <w:p>
      <w:pPr>
        <w:pStyle w:val="27"/>
      </w:pPr>
      <w:r>
        <w:t>绩效目标：（1）全面推进阳光安置政策，完成符合政府安排工作条件的退役军人安置工作；（2）通过发放退役士兵自谋职业、自主就业一次性经济补助资金，鼓励退役士兵自谋职业、自主就业。</w:t>
      </w:r>
    </w:p>
    <w:p>
      <w:pPr>
        <w:pStyle w:val="27"/>
      </w:pPr>
      <w:r>
        <w:t>绩效指标：召开退役军人选岗大会一次，自主就业退役士兵一次性经济补助资金7月底前下拨，自主就业一次性经济补助金保障人数不低于90人。</w:t>
      </w:r>
    </w:p>
    <w:p>
      <w:pPr>
        <w:pStyle w:val="27"/>
      </w:pPr>
      <w:r>
        <w:t>2．思想政治和权益维护</w:t>
      </w:r>
    </w:p>
    <w:p>
      <w:pPr>
        <w:pStyle w:val="27"/>
      </w:pPr>
      <w:r>
        <w:t>绩效目标：（1）通过开展信访值班工作，维护信访稳定；（2）通过发放退役军人待安置期间补助，维护退役军人合法权益；（3）通过发放企业军转干部解困专项资金，改善部分企业军转干部生活待遇问题。</w:t>
      </w:r>
    </w:p>
    <w:p>
      <w:pPr>
        <w:pStyle w:val="27"/>
      </w:pPr>
      <w:r>
        <w:t>绩效指标：信访值班人员到岗到位率达到100%；企业军转干部解困金按时发放，改善企业军转干部生活水平。</w:t>
      </w:r>
    </w:p>
    <w:p>
      <w:pPr>
        <w:pStyle w:val="27"/>
      </w:pPr>
      <w:r>
        <w:t>3．提升退役军人就业能力</w:t>
      </w:r>
    </w:p>
    <w:p>
      <w:pPr>
        <w:pStyle w:val="27"/>
      </w:pPr>
      <w:r>
        <w:t>绩效目标：（1）通过开展退役军人教育培训工作，提高其就业竞争能力，实现角色转化；（2）通过举办退役军人专场招聘会，拓宽就业渠道。</w:t>
      </w:r>
    </w:p>
    <w:p>
      <w:pPr>
        <w:pStyle w:val="27"/>
      </w:pPr>
      <w:r>
        <w:t>绩效指标：组织退役军人招聘会次数不少于1次。</w:t>
      </w:r>
    </w:p>
    <w:p>
      <w:pPr>
        <w:pStyle w:val="27"/>
      </w:pPr>
      <w:r>
        <w:t>4．落实拥军优抚政策</w:t>
      </w:r>
    </w:p>
    <w:p>
      <w:pPr>
        <w:pStyle w:val="27"/>
      </w:pPr>
      <w:r>
        <w:t>绩效目标：（1）通过下拨优抚补助市级配套资金，保证重点优抚对象老有所养，老有所依；（2）通过下拨在乡重点优抚对象医疗补助市级配套资金，保障国家优抚医疗政策落实到位；（3）通过开展优抚双拥慰问活动，充分体现政府对优抚对象及辖区部队的关怀。</w:t>
      </w:r>
    </w:p>
    <w:p>
      <w:pPr>
        <w:pStyle w:val="27"/>
      </w:pPr>
      <w:r>
        <w:t>绩效指标：带病回乡退伍军人保障人数不低于20人；年满60周岁烈士子女保障人数不低于20人；慰问部队次数2次，慰问优抚对象及退役军人不低于50人。</w:t>
      </w:r>
    </w:p>
    <w:p>
      <w:pPr>
        <w:pStyle w:val="27"/>
      </w:pPr>
      <w:r>
        <w:t>5．举办烈士公祭活动</w:t>
      </w:r>
    </w:p>
    <w:p>
      <w:pPr>
        <w:pStyle w:val="27"/>
      </w:pPr>
      <w:r>
        <w:t>绩效目标：通过举办烈士公祭活动，缅怀革命烈士，弘扬英烈精神，发扬优良传统。</w:t>
      </w:r>
    </w:p>
    <w:p>
      <w:pPr>
        <w:pStyle w:val="27"/>
      </w:pPr>
      <w:r>
        <w:t>绩效指标：按照国家规定时间按时举办公祭活动。</w:t>
      </w:r>
    </w:p>
    <w:p>
      <w:pPr>
        <w:pStyle w:val="27"/>
      </w:pPr>
      <w:r>
        <w:t>6．加强退役军人事务政务管理</w:t>
      </w:r>
    </w:p>
    <w:p>
      <w:pPr>
        <w:pStyle w:val="27"/>
      </w:pPr>
      <w:r>
        <w:t>绩效目标：通过做好资产管理、财务统计、党建、人事、纪律检查等工作，保障机关正常运转。</w:t>
      </w:r>
    </w:p>
    <w:p>
      <w:pPr>
        <w:pStyle w:val="27"/>
      </w:pPr>
      <w:r>
        <w:t>绩效指标：资产清查次数不少于1次；党员培训不少于2次；退役军人相关宣传不少于12次，弘扬社会正能量，扩大退役军人相关政策宣传，展现退役军人风采。</w:t>
      </w:r>
    </w:p>
    <w:p>
      <w:pPr>
        <w:spacing w:line="500" w:lineRule="exact"/>
        <w:ind w:firstLine="560"/>
      </w:pPr>
      <w:r>
        <w:rPr>
          <w:rFonts w:eastAsia="方正仿宋_GBK"/>
          <w:color w:val="000000"/>
          <w:sz w:val="28"/>
        </w:rPr>
        <w:t>（三）工作保障措施</w:t>
      </w:r>
    </w:p>
    <w:p>
      <w:pPr>
        <w:pStyle w:val="28"/>
      </w:pPr>
      <w:r>
        <w:t>1、完善制度建设。完善了《整体绩效评价管理制度》，以加强财政支出管理，强化支出责任，建立科学、合理的财政支出绩效评价体系，提高财政资金使用效益。</w:t>
      </w:r>
    </w:p>
    <w:p>
      <w:pPr>
        <w:pStyle w:val="28"/>
      </w:pPr>
      <w:r>
        <w:t>2、加强支出管理。优化支出结构，进一步完善项目经费预算定额，科学制定单位长期固化项目支出，对保障标准过度、保障要求过高、资金使用绩效不明显的项目进行甄别分类，予以调整优化。</w:t>
      </w:r>
    </w:p>
    <w:p>
      <w:pPr>
        <w:pStyle w:val="28"/>
      </w:pPr>
      <w:r>
        <w:t>3、加强绩效运行监控。一是加强对各科室监控工作的指导，规范填报格式，明确报告要素，确保填报准确，内容完备。二是对上报的绩效监控情况表和监控报告从格式上把关，从内容上加强核实，确保报告内容客观公正，真实准确。</w:t>
      </w:r>
    </w:p>
    <w:p>
      <w:pPr>
        <w:pStyle w:val="28"/>
      </w:pPr>
      <w:r>
        <w:t>4、做好绩效自评。组织各科室参照当年所设定的绩效目标全面开展预算绩效自评工作，通过对绩效情况评分、存在问题和对策、自评表，撰写绩效评价报告。</w:t>
      </w:r>
    </w:p>
    <w:p>
      <w:pPr>
        <w:pStyle w:val="28"/>
      </w:pPr>
      <w:r>
        <w:t>5、规范财务资产管理，我局将财务规范化管理工作作为工作的重要内容，列入议事日程，不断加强领导，建立财务定期分析汇报制度，坚持召开财务管理分析情况会，研究财务管理中出现的各种问题，逐步确定“统一领导，集中管理”的财务管理模式。</w:t>
      </w:r>
    </w:p>
    <w:p>
      <w:pPr>
        <w:pStyle w:val="28"/>
      </w:pPr>
      <w:r>
        <w:t>6、加强内部监督。健全了领导体制，突出监督重点，细化了监督工作。明确列出各业务单位共性的重点工作，增强了内部监督工作的可操作性。</w:t>
      </w:r>
    </w:p>
    <w:p>
      <w:pPr>
        <w:pStyle w:val="28"/>
      </w:pPr>
      <w:r>
        <w:t>7、加强宣传培训调研。积极组织财务人员和各业务科室参加预算绩效管理业务培训，使大家进一步认识到加强预算绩效管理工作的重要性和紧迫性，有效增强了使用财政资金的绩效意识和责任意识，理解了实现预算和绩效管理一体化，着力提高财政资源配置效率和使用效益。</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（四）单位整体支出绩效指标</w:t>
      </w:r>
    </w:p>
    <w:tbl>
      <w:tblPr>
        <w:tblStyle w:val="8"/>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5"/>
        <w:gridCol w:w="852"/>
        <w:gridCol w:w="2690"/>
        <w:gridCol w:w="4820"/>
        <w:gridCol w:w="2693"/>
        <w:gridCol w:w="709"/>
        <w:gridCol w:w="709"/>
        <w:gridCol w:w="567"/>
        <w:gridCol w:w="106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287"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w:t>
            </w:r>
          </w:p>
        </w:tc>
        <w:tc>
          <w:tcPr>
            <w:tcW w:w="1625"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w:t>
            </w:r>
          </w:p>
        </w:tc>
        <w:tc>
          <w:tcPr>
            <w:tcW w:w="669" w:type="pct"/>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359"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244" w:type="pct"/>
            <w:vMerge w:val="continue"/>
            <w:shd w:val="clear" w:color="auto" w:fill="auto"/>
            <w:vAlign w:val="center"/>
          </w:tcPr>
          <w:p>
            <w:pPr>
              <w:jc w:val="center"/>
              <w:rPr>
                <w:rFonts w:ascii="方正书宋_GBK" w:hAnsi="宋体" w:eastAsia="方正书宋_GBK" w:cs="宋体"/>
                <w:b/>
                <w:bCs/>
                <w:color w:val="000000"/>
              </w:rPr>
            </w:pPr>
          </w:p>
        </w:tc>
        <w:tc>
          <w:tcPr>
            <w:tcW w:w="287"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w:t>
            </w:r>
          </w:p>
        </w:tc>
        <w:tc>
          <w:tcPr>
            <w:tcW w:w="1625" w:type="pct"/>
            <w:vMerge w:val="continue"/>
            <w:shd w:val="clear" w:color="auto" w:fill="auto"/>
            <w:vAlign w:val="center"/>
          </w:tcPr>
          <w:p>
            <w:pPr>
              <w:jc w:val="center"/>
              <w:rPr>
                <w:rFonts w:ascii="方正书宋_GBK" w:hAnsi="宋体" w:eastAsia="方正书宋_GBK" w:cs="宋体"/>
                <w:b/>
                <w:bCs/>
                <w:color w:val="000000"/>
              </w:rPr>
            </w:pP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描述</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359"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单位产出</w:t>
            </w:r>
          </w:p>
        </w:tc>
        <w:tc>
          <w:tcPr>
            <w:tcW w:w="287"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驻廊部队慰问次数</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达到指标值的满分，每偏离指标值权重5%,扣权重分值1%</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驻廊部队慰问次数</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2</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次</w:t>
            </w:r>
          </w:p>
        </w:tc>
        <w:tc>
          <w:tcPr>
            <w:tcW w:w="35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vAlign w:val="center"/>
          </w:tcPr>
          <w:p>
            <w:pPr>
              <w:jc w:val="center"/>
              <w:rPr>
                <w:rFonts w:ascii="方正书宋_GBK" w:hAnsi="宋体" w:eastAsia="方正书宋_GBK" w:cs="宋体"/>
                <w:color w:val="000000"/>
              </w:rPr>
            </w:pP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举办招聘会的场次</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达到指标值的满分，每偏离指标值权重5%,扣权重分值1%</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举办招聘会的场次</w:t>
            </w:r>
          </w:p>
        </w:tc>
        <w:tc>
          <w:tcPr>
            <w:tcW w:w="239" w:type="pct"/>
            <w:shd w:val="clear" w:color="auto" w:fill="auto"/>
            <w:tcMar>
              <w:top w:w="15" w:type="dxa"/>
              <w:left w:w="15" w:type="dxa"/>
              <w:bottom w:w="0" w:type="dxa"/>
              <w:right w:w="15" w:type="dxa"/>
            </w:tcMar>
            <w:vAlign w:val="center"/>
          </w:tcPr>
          <w:p>
            <w:pPr>
              <w:jc w:val="center"/>
              <w:rPr>
                <w:rFonts w:eastAsia="宋体"/>
                <w:color w:val="000000"/>
              </w:rPr>
            </w:pPr>
            <w:r>
              <w:rPr>
                <w:color w:val="000000"/>
              </w:rPr>
              <w:t>≥</w:t>
            </w: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1</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场</w:t>
            </w:r>
          </w:p>
        </w:tc>
        <w:tc>
          <w:tcPr>
            <w:tcW w:w="35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vAlign w:val="center"/>
          </w:tcPr>
          <w:p>
            <w:pPr>
              <w:jc w:val="center"/>
              <w:rPr>
                <w:rFonts w:ascii="方正书宋_GBK" w:hAnsi="宋体" w:eastAsia="方正书宋_GBK" w:cs="宋体"/>
                <w:color w:val="000000"/>
              </w:rPr>
            </w:pP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企业军转干部解困金保障人数</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达到指标值的满分，每偏离指标值权重5%,扣权重分值1%</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企业军转干部解困金保障人数</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15</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人</w:t>
            </w:r>
          </w:p>
        </w:tc>
        <w:tc>
          <w:tcPr>
            <w:tcW w:w="35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发放表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vAlign w:val="center"/>
          </w:tcPr>
          <w:p>
            <w:pPr>
              <w:jc w:val="center"/>
              <w:rPr>
                <w:rFonts w:ascii="方正书宋_GBK" w:hAnsi="宋体" w:eastAsia="方正书宋_GBK" w:cs="宋体"/>
                <w:color w:val="000000"/>
              </w:rPr>
            </w:pP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慰问优抚对象及退役军人人数</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达到指标值的满分，每偏离指标值权重5%,扣权重分值1%</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慰问优抚对象及退役军人人数</w:t>
            </w:r>
          </w:p>
        </w:tc>
        <w:tc>
          <w:tcPr>
            <w:tcW w:w="239" w:type="pct"/>
            <w:shd w:val="clear" w:color="auto" w:fill="auto"/>
            <w:tcMar>
              <w:top w:w="15" w:type="dxa"/>
              <w:left w:w="15" w:type="dxa"/>
              <w:bottom w:w="0" w:type="dxa"/>
              <w:right w:w="15" w:type="dxa"/>
            </w:tcMar>
            <w:vAlign w:val="center"/>
          </w:tcPr>
          <w:p>
            <w:pPr>
              <w:jc w:val="center"/>
              <w:rPr>
                <w:rFonts w:eastAsia="宋体"/>
                <w:color w:val="000000"/>
              </w:rPr>
            </w:pPr>
            <w:r>
              <w:rPr>
                <w:color w:val="000000"/>
              </w:rPr>
              <w:t>≥</w:t>
            </w: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20</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人</w:t>
            </w:r>
          </w:p>
        </w:tc>
        <w:tc>
          <w:tcPr>
            <w:tcW w:w="35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vAlign w:val="center"/>
          </w:tcPr>
          <w:p>
            <w:pPr>
              <w:jc w:val="center"/>
              <w:rPr>
                <w:rFonts w:ascii="方正书宋_GBK" w:hAnsi="宋体" w:eastAsia="方正书宋_GBK" w:cs="宋体"/>
                <w:color w:val="000000"/>
              </w:rPr>
            </w:pP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烈士公祭活动次数</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举办1次得满分，否则不得分</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烈士公祭活动次数</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次</w:t>
            </w:r>
          </w:p>
        </w:tc>
        <w:tc>
          <w:tcPr>
            <w:tcW w:w="35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被慰问对象资质符合率</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符合资质人数/参加总人数*权重，低于60%不得分</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考察被慰问对象资质符合度</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100</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35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vAlign w:val="center"/>
          </w:tcPr>
          <w:p>
            <w:pPr>
              <w:jc w:val="center"/>
              <w:rPr>
                <w:rFonts w:ascii="方正书宋_GBK" w:hAnsi="宋体" w:eastAsia="方正书宋_GBK" w:cs="宋体"/>
                <w:color w:val="000000"/>
              </w:rPr>
            </w:pP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退役军人培训合格率</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合格率每下降10%，扣权重10%</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退役军人培训合格率</w:t>
            </w:r>
          </w:p>
        </w:tc>
        <w:tc>
          <w:tcPr>
            <w:tcW w:w="239" w:type="pct"/>
            <w:shd w:val="clear" w:color="auto" w:fill="auto"/>
            <w:tcMar>
              <w:top w:w="15" w:type="dxa"/>
              <w:left w:w="15" w:type="dxa"/>
              <w:bottom w:w="0" w:type="dxa"/>
              <w:right w:w="15" w:type="dxa"/>
            </w:tcMar>
            <w:vAlign w:val="center"/>
          </w:tcPr>
          <w:p>
            <w:pPr>
              <w:jc w:val="center"/>
              <w:rPr>
                <w:rFonts w:eastAsia="宋体"/>
                <w:color w:val="000000"/>
              </w:rPr>
            </w:pPr>
            <w:r>
              <w:rPr>
                <w:color w:val="000000"/>
              </w:rPr>
              <w:t>≥</w:t>
            </w: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90</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35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烈士公祭活动举办及时性</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及时得满分，否则不得分</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烈士公祭活动举办时间</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11月底前</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35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vAlign w:val="center"/>
          </w:tcPr>
          <w:p>
            <w:pPr>
              <w:jc w:val="center"/>
              <w:rPr>
                <w:rFonts w:ascii="方正书宋_GBK" w:hAnsi="宋体" w:eastAsia="方正书宋_GBK" w:cs="宋体"/>
                <w:color w:val="000000"/>
              </w:rPr>
            </w:pP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双拥工作开展及时性</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及时得满分，否则不得分</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双拥工作开展时间</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12月底前</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35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vAlign w:val="center"/>
          </w:tcPr>
          <w:p>
            <w:pPr>
              <w:jc w:val="center"/>
              <w:rPr>
                <w:rFonts w:ascii="方正书宋_GBK" w:hAnsi="宋体" w:eastAsia="方正书宋_GBK" w:cs="宋体"/>
                <w:color w:val="000000"/>
              </w:rPr>
            </w:pP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招聘会举办及时性</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及时得满分，否则不得分</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招聘会举办时间</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12月底前</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35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预算控制数</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Style w:val="36"/>
                <w:rFonts w:hint="default"/>
              </w:rPr>
              <w:t>达到指标值的满分，每偏离指标值权重5%,扣权重分值1%</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Style w:val="36"/>
                <w:rFonts w:hint="default"/>
              </w:rPr>
              <w:t>项目实际使用的预算金额</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实际预算数</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35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财务支出凭证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单位效果</w:t>
            </w:r>
          </w:p>
        </w:tc>
        <w:tc>
          <w:tcPr>
            <w:tcW w:w="287"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改善退役军人就业环境</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1.达成年度指标，对应分值=权重的100%-80%（含）；2.部分达成年度指标并具有一定效果，对应分值=权重的80%-60%（含）；3.未达成年度指标且效果较差，不得分</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退役军人就业改善情况</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改善</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35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实际调查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907"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改善部分退役军人生活水平情况</w:t>
            </w:r>
          </w:p>
        </w:tc>
        <w:tc>
          <w:tcPr>
            <w:tcW w:w="162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1.达成年度指标，对应分值=权重的100%-80%（含）；2.部分达成年度指标并具有一定效果，对应分值=权重的80%-60%（含）；3.未达成年度指标且效果较差，不得分</w:t>
            </w:r>
          </w:p>
        </w:tc>
        <w:tc>
          <w:tcPr>
            <w:tcW w:w="908"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改善部分退役军人生活水平情况</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改善</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35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实际调查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noWrap/>
            <w:tcMar>
              <w:top w:w="15" w:type="dxa"/>
              <w:left w:w="15" w:type="dxa"/>
              <w:bottom w:w="0" w:type="dxa"/>
              <w:right w:w="15" w:type="dxa"/>
            </w:tcMar>
            <w:vAlign w:val="center"/>
          </w:tcPr>
          <w:p>
            <w:pPr>
              <w:jc w:val="center"/>
              <w:rPr>
                <w:rFonts w:ascii="方正书宋_GBK" w:eastAsia="方正书宋_GBK"/>
                <w:color w:val="000000"/>
              </w:rPr>
            </w:pPr>
          </w:p>
        </w:tc>
        <w:tc>
          <w:tcPr>
            <w:tcW w:w="907"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提升军政军民关系</w:t>
            </w:r>
          </w:p>
        </w:tc>
        <w:tc>
          <w:tcPr>
            <w:tcW w:w="1625" w:type="pct"/>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1.达成年度指标，对应分值=权重的100%-80%（含）；2.部分达成年度指标并具有一定效果，对应分值=权重的80%-60%（含）；3.未达成年度指标且效果较差，不得分</w:t>
            </w:r>
          </w:p>
        </w:tc>
        <w:tc>
          <w:tcPr>
            <w:tcW w:w="908"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提升军政军民关系</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提升</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35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实际调查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noWrap/>
            <w:tcMar>
              <w:top w:w="15" w:type="dxa"/>
              <w:left w:w="15" w:type="dxa"/>
              <w:bottom w:w="0" w:type="dxa"/>
              <w:right w:w="15" w:type="dxa"/>
            </w:tcMar>
            <w:vAlign w:val="center"/>
          </w:tcPr>
          <w:p>
            <w:pPr>
              <w:jc w:val="center"/>
              <w:rPr>
                <w:rFonts w:ascii="方正书宋_GBK" w:eastAsia="方正书宋_GBK"/>
                <w:color w:val="000000"/>
              </w:rPr>
            </w:pPr>
          </w:p>
        </w:tc>
        <w:tc>
          <w:tcPr>
            <w:tcW w:w="907" w:type="pct"/>
            <w:shd w:val="clear" w:color="auto" w:fill="auto"/>
            <w:noWrap/>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提升参训退役军人的工作能力</w:t>
            </w:r>
          </w:p>
        </w:tc>
        <w:tc>
          <w:tcPr>
            <w:tcW w:w="1625" w:type="pct"/>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1.达成年度指标，对应分值=权重的100%-80%（含）；2.部分达成年度指标并具有一定效果，对应分值=权重的80%-60%（含）；3.未达成年度指标且效果较差，不得分</w:t>
            </w:r>
          </w:p>
        </w:tc>
        <w:tc>
          <w:tcPr>
            <w:tcW w:w="908" w:type="pct"/>
            <w:shd w:val="clear" w:color="auto" w:fill="auto"/>
            <w:noWrap/>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提升参训退役军人的工作能力</w:t>
            </w:r>
          </w:p>
        </w:tc>
        <w:tc>
          <w:tcPr>
            <w:tcW w:w="239"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23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提升</w:t>
            </w:r>
          </w:p>
        </w:tc>
        <w:tc>
          <w:tcPr>
            <w:tcW w:w="191"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p>
        </w:tc>
        <w:tc>
          <w:tcPr>
            <w:tcW w:w="359"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实际调查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907" w:type="pct"/>
            <w:vMerge w:val="restart"/>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退役军人满意度</w:t>
            </w:r>
          </w:p>
        </w:tc>
        <w:tc>
          <w:tcPr>
            <w:tcW w:w="1625" w:type="pct"/>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1.满意度大于或等于90%，得满分；</w:t>
            </w:r>
          </w:p>
        </w:tc>
        <w:tc>
          <w:tcPr>
            <w:tcW w:w="908" w:type="pct"/>
            <w:vMerge w:val="restart"/>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参训退役军人满意度</w:t>
            </w:r>
          </w:p>
        </w:tc>
        <w:tc>
          <w:tcPr>
            <w:tcW w:w="239" w:type="pct"/>
            <w:vMerge w:val="restart"/>
            <w:shd w:val="clear" w:color="auto" w:fill="auto"/>
            <w:tcMar>
              <w:top w:w="15" w:type="dxa"/>
              <w:left w:w="15" w:type="dxa"/>
              <w:bottom w:w="0" w:type="dxa"/>
              <w:right w:w="15" w:type="dxa"/>
            </w:tcMar>
            <w:vAlign w:val="center"/>
          </w:tcPr>
          <w:p>
            <w:pPr>
              <w:jc w:val="center"/>
              <w:rPr>
                <w:rFonts w:eastAsia="宋体"/>
                <w:color w:val="000000"/>
              </w:rPr>
            </w:pPr>
            <w:r>
              <w:rPr>
                <w:color w:val="000000"/>
              </w:rPr>
              <w:t>≥</w:t>
            </w:r>
          </w:p>
        </w:tc>
        <w:tc>
          <w:tcPr>
            <w:tcW w:w="239" w:type="pct"/>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90</w:t>
            </w:r>
          </w:p>
        </w:tc>
        <w:tc>
          <w:tcPr>
            <w:tcW w:w="191"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359"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实际调查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vAlign w:val="center"/>
          </w:tcPr>
          <w:p>
            <w:pPr>
              <w:jc w:val="center"/>
              <w:rPr>
                <w:rFonts w:ascii="方正书宋_GBK" w:hAnsi="宋体" w:eastAsia="方正书宋_GBK" w:cs="宋体"/>
                <w:color w:val="000000"/>
              </w:rPr>
            </w:pPr>
          </w:p>
        </w:tc>
        <w:tc>
          <w:tcPr>
            <w:tcW w:w="907" w:type="pct"/>
            <w:vMerge w:val="continue"/>
            <w:shd w:val="clear" w:color="auto" w:fill="auto"/>
            <w:vAlign w:val="center"/>
          </w:tcPr>
          <w:p>
            <w:pPr>
              <w:jc w:val="center"/>
              <w:rPr>
                <w:rFonts w:ascii="方正书宋_GBK" w:hAnsi="宋体" w:eastAsia="方正书宋_GBK" w:cs="宋体"/>
                <w:color w:val="000000"/>
              </w:rPr>
            </w:pPr>
          </w:p>
        </w:tc>
        <w:tc>
          <w:tcPr>
            <w:tcW w:w="1625" w:type="pct"/>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2.满意度小于或等于60%的，得0分；</w:t>
            </w:r>
          </w:p>
        </w:tc>
        <w:tc>
          <w:tcPr>
            <w:tcW w:w="908" w:type="pct"/>
            <w:vMerge w:val="continue"/>
            <w:shd w:val="clear" w:color="auto" w:fill="auto"/>
            <w:vAlign w:val="center"/>
          </w:tcPr>
          <w:p>
            <w:pPr>
              <w:jc w:val="center"/>
              <w:rPr>
                <w:rFonts w:ascii="方正书宋_GBK" w:hAnsi="宋体" w:eastAsia="方正书宋_GBK" w:cs="宋体"/>
                <w:color w:val="000000"/>
              </w:rPr>
            </w:pPr>
          </w:p>
        </w:tc>
        <w:tc>
          <w:tcPr>
            <w:tcW w:w="239" w:type="pct"/>
            <w:vMerge w:val="continue"/>
            <w:shd w:val="clear" w:color="auto" w:fill="auto"/>
            <w:vAlign w:val="center"/>
          </w:tcPr>
          <w:p>
            <w:pPr>
              <w:jc w:val="center"/>
              <w:rPr>
                <w:rFonts w:eastAsia="宋体"/>
                <w:color w:val="000000"/>
              </w:rPr>
            </w:pPr>
          </w:p>
        </w:tc>
        <w:tc>
          <w:tcPr>
            <w:tcW w:w="239" w:type="pct"/>
            <w:vMerge w:val="continue"/>
            <w:shd w:val="clear" w:color="auto" w:fill="auto"/>
            <w:vAlign w:val="center"/>
          </w:tcPr>
          <w:p>
            <w:pPr>
              <w:jc w:val="center"/>
              <w:rPr>
                <w:rFonts w:ascii="方正书宋_GBK" w:hAnsi="宋体" w:eastAsia="方正书宋_GBK" w:cs="宋体"/>
                <w:color w:val="000000"/>
              </w:rPr>
            </w:pPr>
          </w:p>
        </w:tc>
        <w:tc>
          <w:tcPr>
            <w:tcW w:w="191" w:type="pct"/>
            <w:vMerge w:val="continue"/>
            <w:shd w:val="clear" w:color="auto" w:fill="auto"/>
            <w:vAlign w:val="center"/>
          </w:tcPr>
          <w:p>
            <w:pPr>
              <w:jc w:val="center"/>
              <w:rPr>
                <w:rFonts w:ascii="方正书宋_GBK" w:hAnsi="宋体" w:eastAsia="方正书宋_GBK" w:cs="宋体"/>
                <w:color w:val="000000"/>
              </w:rPr>
            </w:pPr>
          </w:p>
        </w:tc>
        <w:tc>
          <w:tcPr>
            <w:tcW w:w="359" w:type="pct"/>
            <w:vMerge w:val="continue"/>
            <w:shd w:val="clear" w:color="auto" w:fill="auto"/>
            <w:vAlign w:val="center"/>
          </w:tcPr>
          <w:p>
            <w:pPr>
              <w:jc w:val="center"/>
              <w:rPr>
                <w:rFonts w:ascii="方正书宋_GBK" w:hAnsi="宋体" w:eastAsia="方正书宋_GBK" w:cs="宋体"/>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vAlign w:val="center"/>
          </w:tcPr>
          <w:p>
            <w:pPr>
              <w:jc w:val="center"/>
              <w:rPr>
                <w:rFonts w:ascii="方正书宋_GBK" w:hAnsi="宋体" w:eastAsia="方正书宋_GBK" w:cs="宋体"/>
                <w:color w:val="000000"/>
              </w:rPr>
            </w:pPr>
          </w:p>
        </w:tc>
        <w:tc>
          <w:tcPr>
            <w:tcW w:w="907" w:type="pct"/>
            <w:vMerge w:val="continue"/>
            <w:shd w:val="clear" w:color="auto" w:fill="auto"/>
            <w:vAlign w:val="center"/>
          </w:tcPr>
          <w:p>
            <w:pPr>
              <w:jc w:val="center"/>
              <w:rPr>
                <w:rFonts w:ascii="方正书宋_GBK" w:hAnsi="宋体" w:eastAsia="方正书宋_GBK" w:cs="宋体"/>
                <w:color w:val="000000"/>
              </w:rPr>
            </w:pPr>
          </w:p>
        </w:tc>
        <w:tc>
          <w:tcPr>
            <w:tcW w:w="1625" w:type="pct"/>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Style w:val="36"/>
                <w:rFonts w:hint="default"/>
              </w:rPr>
              <w:t>3.满意度在60%</w:t>
            </w:r>
            <w:r>
              <w:rPr>
                <w:rStyle w:val="37"/>
                <w:rFonts w:eastAsia="方正书宋_GBK"/>
              </w:rPr>
              <w:t>—</w:t>
            </w:r>
            <w:r>
              <w:rPr>
                <w:rStyle w:val="36"/>
                <w:rFonts w:hint="default"/>
              </w:rPr>
              <w:t>90%之间的，在0分和满分之间计算确定：</w:t>
            </w:r>
          </w:p>
        </w:tc>
        <w:tc>
          <w:tcPr>
            <w:tcW w:w="908" w:type="pct"/>
            <w:vMerge w:val="continue"/>
            <w:shd w:val="clear" w:color="auto" w:fill="auto"/>
            <w:vAlign w:val="center"/>
          </w:tcPr>
          <w:p>
            <w:pPr>
              <w:jc w:val="center"/>
              <w:rPr>
                <w:rFonts w:ascii="方正书宋_GBK" w:hAnsi="宋体" w:eastAsia="方正书宋_GBK" w:cs="宋体"/>
                <w:color w:val="000000"/>
              </w:rPr>
            </w:pPr>
          </w:p>
        </w:tc>
        <w:tc>
          <w:tcPr>
            <w:tcW w:w="239" w:type="pct"/>
            <w:vMerge w:val="continue"/>
            <w:shd w:val="clear" w:color="auto" w:fill="auto"/>
            <w:vAlign w:val="center"/>
          </w:tcPr>
          <w:p>
            <w:pPr>
              <w:jc w:val="center"/>
              <w:rPr>
                <w:rFonts w:eastAsia="宋体"/>
                <w:color w:val="000000"/>
              </w:rPr>
            </w:pPr>
          </w:p>
        </w:tc>
        <w:tc>
          <w:tcPr>
            <w:tcW w:w="239" w:type="pct"/>
            <w:vMerge w:val="continue"/>
            <w:shd w:val="clear" w:color="auto" w:fill="auto"/>
            <w:vAlign w:val="center"/>
          </w:tcPr>
          <w:p>
            <w:pPr>
              <w:jc w:val="center"/>
              <w:rPr>
                <w:rFonts w:ascii="方正书宋_GBK" w:hAnsi="宋体" w:eastAsia="方正书宋_GBK" w:cs="宋体"/>
                <w:color w:val="000000"/>
              </w:rPr>
            </w:pPr>
          </w:p>
        </w:tc>
        <w:tc>
          <w:tcPr>
            <w:tcW w:w="191" w:type="pct"/>
            <w:vMerge w:val="continue"/>
            <w:shd w:val="clear" w:color="auto" w:fill="auto"/>
            <w:vAlign w:val="center"/>
          </w:tcPr>
          <w:p>
            <w:pPr>
              <w:jc w:val="center"/>
              <w:rPr>
                <w:rFonts w:ascii="方正书宋_GBK" w:hAnsi="宋体" w:eastAsia="方正书宋_GBK" w:cs="宋体"/>
                <w:color w:val="000000"/>
              </w:rPr>
            </w:pPr>
          </w:p>
        </w:tc>
        <w:tc>
          <w:tcPr>
            <w:tcW w:w="359" w:type="pct"/>
            <w:vMerge w:val="continue"/>
            <w:shd w:val="clear" w:color="auto" w:fill="auto"/>
            <w:vAlign w:val="center"/>
          </w:tcPr>
          <w:p>
            <w:pPr>
              <w:jc w:val="center"/>
              <w:rPr>
                <w:rFonts w:ascii="方正书宋_GBK" w:hAnsi="宋体" w:eastAsia="方正书宋_GBK" w:cs="宋体"/>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jc w:val="center"/>
              <w:rPr>
                <w:rFonts w:ascii="方正书宋_GBK" w:hAnsi="宋体" w:eastAsia="方正书宋_GBK" w:cs="宋体"/>
                <w:color w:val="000000"/>
              </w:rPr>
            </w:pPr>
          </w:p>
        </w:tc>
        <w:tc>
          <w:tcPr>
            <w:tcW w:w="287" w:type="pct"/>
            <w:vMerge w:val="continue"/>
            <w:shd w:val="clear" w:color="auto" w:fill="auto"/>
            <w:vAlign w:val="center"/>
          </w:tcPr>
          <w:p>
            <w:pPr>
              <w:jc w:val="center"/>
              <w:rPr>
                <w:rFonts w:ascii="方正书宋_GBK" w:hAnsi="宋体" w:eastAsia="方正书宋_GBK" w:cs="宋体"/>
                <w:color w:val="000000"/>
              </w:rPr>
            </w:pPr>
          </w:p>
        </w:tc>
        <w:tc>
          <w:tcPr>
            <w:tcW w:w="907" w:type="pct"/>
            <w:vMerge w:val="continue"/>
            <w:shd w:val="clear" w:color="auto" w:fill="auto"/>
            <w:vAlign w:val="center"/>
          </w:tcPr>
          <w:p>
            <w:pPr>
              <w:jc w:val="center"/>
              <w:rPr>
                <w:rFonts w:ascii="方正书宋_GBK" w:hAnsi="宋体" w:eastAsia="方正书宋_GBK" w:cs="宋体"/>
                <w:color w:val="000000"/>
              </w:rPr>
            </w:pPr>
          </w:p>
        </w:tc>
        <w:tc>
          <w:tcPr>
            <w:tcW w:w="1625" w:type="pct"/>
            <w:shd w:val="clear" w:color="auto" w:fill="auto"/>
            <w:noWrap/>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得分=（实际值-60%）/30%*权重</w:t>
            </w:r>
          </w:p>
        </w:tc>
        <w:tc>
          <w:tcPr>
            <w:tcW w:w="908" w:type="pct"/>
            <w:vMerge w:val="continue"/>
            <w:shd w:val="clear" w:color="auto" w:fill="auto"/>
            <w:vAlign w:val="center"/>
          </w:tcPr>
          <w:p>
            <w:pPr>
              <w:jc w:val="center"/>
              <w:rPr>
                <w:rFonts w:ascii="方正书宋_GBK" w:hAnsi="宋体" w:eastAsia="方正书宋_GBK" w:cs="宋体"/>
                <w:color w:val="000000"/>
              </w:rPr>
            </w:pPr>
          </w:p>
        </w:tc>
        <w:tc>
          <w:tcPr>
            <w:tcW w:w="239" w:type="pct"/>
            <w:vMerge w:val="continue"/>
            <w:shd w:val="clear" w:color="auto" w:fill="auto"/>
            <w:vAlign w:val="center"/>
          </w:tcPr>
          <w:p>
            <w:pPr>
              <w:jc w:val="center"/>
              <w:rPr>
                <w:rFonts w:eastAsia="宋体"/>
                <w:color w:val="000000"/>
              </w:rPr>
            </w:pPr>
          </w:p>
        </w:tc>
        <w:tc>
          <w:tcPr>
            <w:tcW w:w="239" w:type="pct"/>
            <w:vMerge w:val="continue"/>
            <w:shd w:val="clear" w:color="auto" w:fill="auto"/>
            <w:vAlign w:val="center"/>
          </w:tcPr>
          <w:p>
            <w:pPr>
              <w:jc w:val="center"/>
              <w:rPr>
                <w:rFonts w:ascii="方正书宋_GBK" w:hAnsi="宋体" w:eastAsia="方正书宋_GBK" w:cs="宋体"/>
                <w:color w:val="000000"/>
              </w:rPr>
            </w:pPr>
          </w:p>
        </w:tc>
        <w:tc>
          <w:tcPr>
            <w:tcW w:w="191" w:type="pct"/>
            <w:vMerge w:val="continue"/>
            <w:shd w:val="clear" w:color="auto" w:fill="auto"/>
            <w:vAlign w:val="center"/>
          </w:tcPr>
          <w:p>
            <w:pPr>
              <w:jc w:val="center"/>
              <w:rPr>
                <w:rFonts w:ascii="方正书宋_GBK" w:hAnsi="宋体" w:eastAsia="方正书宋_GBK" w:cs="宋体"/>
                <w:color w:val="000000"/>
              </w:rPr>
            </w:pPr>
          </w:p>
        </w:tc>
        <w:tc>
          <w:tcPr>
            <w:tcW w:w="359" w:type="pct"/>
            <w:vMerge w:val="continue"/>
            <w:shd w:val="clear" w:color="auto" w:fill="auto"/>
            <w:vAlign w:val="center"/>
          </w:tcPr>
          <w:p>
            <w:pPr>
              <w:jc w:val="center"/>
              <w:rPr>
                <w:rFonts w:ascii="方正书宋_GBK" w:hAnsi="宋体" w:eastAsia="方正书宋_GBK" w:cs="宋体"/>
                <w:color w:val="000000"/>
              </w:rPr>
            </w:pPr>
          </w:p>
        </w:tc>
      </w:tr>
    </w:tbl>
    <w:p>
      <w:pPr>
        <w:ind w:firstLine="640"/>
        <w:rPr>
          <w:rFonts w:ascii="方正楷体_GBK" w:hAnsi="方正楷体_GBK" w:eastAsia="方正楷体_GBK" w:cs="方正楷体_GBK"/>
          <w:b/>
          <w:color w:val="000000"/>
          <w:sz w:val="32"/>
        </w:rPr>
      </w:pPr>
    </w:p>
    <w:p>
      <w:pPr>
        <w:ind w:firstLine="640"/>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1、“春节、八一”两节慰问辖区驻军和优抚对象资金绩效目标表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1.落实文件精神，走访慰问优抚对象，对他们为国防和军队建设作出的贡献表示感谢</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发放数量</w:t>
            </w:r>
          </w:p>
        </w:tc>
        <w:tc>
          <w:tcPr>
            <w:tcW w:w="2835" w:type="dxa"/>
            <w:vAlign w:val="center"/>
          </w:tcPr>
          <w:p>
            <w:pPr>
              <w:pStyle w:val="17"/>
            </w:pPr>
            <w:r>
              <w:t>发放广阳区优抚对象人数</w:t>
            </w:r>
          </w:p>
        </w:tc>
        <w:tc>
          <w:tcPr>
            <w:tcW w:w="2551" w:type="dxa"/>
            <w:vAlign w:val="center"/>
          </w:tcPr>
          <w:p>
            <w:pPr>
              <w:pStyle w:val="17"/>
            </w:pPr>
            <w:r>
              <w:t>≥900人</w:t>
            </w:r>
          </w:p>
        </w:tc>
        <w:tc>
          <w:tcPr>
            <w:tcW w:w="2268" w:type="dxa"/>
            <w:vAlign w:val="center"/>
          </w:tcPr>
          <w:p>
            <w:pPr>
              <w:pStyle w:val="17"/>
            </w:pPr>
            <w:r>
              <w:t>冀拥办【2014】1号《关于助力“强军梦”办好拥军优属十件实事的意见》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发放慰问金人数</w:t>
            </w:r>
          </w:p>
          <w:p>
            <w:pPr>
              <w:pStyle w:val="17"/>
            </w:pPr>
            <w:r>
              <w:t>/符合发放总人数</w:t>
            </w:r>
          </w:p>
        </w:tc>
        <w:tc>
          <w:tcPr>
            <w:tcW w:w="2551" w:type="dxa"/>
            <w:vAlign w:val="center"/>
          </w:tcPr>
          <w:p>
            <w:pPr>
              <w:pStyle w:val="17"/>
            </w:pPr>
            <w:r>
              <w:t>100%</w:t>
            </w:r>
          </w:p>
        </w:tc>
        <w:tc>
          <w:tcPr>
            <w:tcW w:w="2268" w:type="dxa"/>
            <w:vAlign w:val="center"/>
          </w:tcPr>
          <w:p>
            <w:pPr>
              <w:pStyle w:val="17"/>
            </w:pPr>
            <w:r>
              <w:t>冀拥办【2014】1号《关于助力“强军梦”办好拥军优属十件实事的意见》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两节期间及时发放到位</w:t>
            </w:r>
          </w:p>
        </w:tc>
        <w:tc>
          <w:tcPr>
            <w:tcW w:w="2551" w:type="dxa"/>
            <w:vAlign w:val="center"/>
          </w:tcPr>
          <w:p>
            <w:pPr>
              <w:pStyle w:val="17"/>
            </w:pPr>
            <w:r>
              <w:t>节前发放</w:t>
            </w:r>
          </w:p>
        </w:tc>
        <w:tc>
          <w:tcPr>
            <w:tcW w:w="2268" w:type="dxa"/>
            <w:vAlign w:val="center"/>
          </w:tcPr>
          <w:p>
            <w:pPr>
              <w:pStyle w:val="17"/>
            </w:pPr>
            <w:r>
              <w:t>冀拥办【2014】1号《关于助力“强军梦”办好拥军优属十件实事的意见》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≤133万元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提升广大优抚对象的政治荣誉感，激发部队兵营建功军营的热情。</w:t>
            </w:r>
          </w:p>
        </w:tc>
        <w:tc>
          <w:tcPr>
            <w:tcW w:w="2551" w:type="dxa"/>
            <w:vAlign w:val="center"/>
          </w:tcPr>
          <w:p>
            <w:pPr>
              <w:pStyle w:val="17"/>
            </w:pPr>
            <w:r>
              <w:t>显著提升</w:t>
            </w:r>
          </w:p>
        </w:tc>
        <w:tc>
          <w:tcPr>
            <w:tcW w:w="2268" w:type="dxa"/>
            <w:vAlign w:val="center"/>
          </w:tcPr>
          <w:p>
            <w:pPr>
              <w:pStyle w:val="17"/>
            </w:pPr>
            <w:r>
              <w:t>冀拥办【2014】1号《关于助力“强军梦”办好拥军优属十件实事的意见》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持续加强军政军民团结</w:t>
            </w:r>
          </w:p>
        </w:tc>
        <w:tc>
          <w:tcPr>
            <w:tcW w:w="2835" w:type="dxa"/>
            <w:vAlign w:val="center"/>
          </w:tcPr>
          <w:p>
            <w:pPr>
              <w:pStyle w:val="17"/>
            </w:pPr>
            <w:r>
              <w:t>巩固和发展军政军民团结</w:t>
            </w:r>
          </w:p>
        </w:tc>
        <w:tc>
          <w:tcPr>
            <w:tcW w:w="2551" w:type="dxa"/>
            <w:vAlign w:val="center"/>
          </w:tcPr>
          <w:p>
            <w:pPr>
              <w:pStyle w:val="17"/>
            </w:pPr>
            <w:r>
              <w:t>长期</w:t>
            </w:r>
          </w:p>
        </w:tc>
        <w:tc>
          <w:tcPr>
            <w:tcW w:w="2268" w:type="dxa"/>
            <w:vAlign w:val="center"/>
          </w:tcPr>
          <w:p>
            <w:pPr>
              <w:pStyle w:val="17"/>
            </w:pPr>
            <w:r>
              <w:t>冀拥办【2014】1号《关于助力“强军梦”办好拥军优属十件实事的意见》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w:t>
            </w:r>
          </w:p>
          <w:p>
            <w:pPr>
              <w:pStyle w:val="17"/>
            </w:pPr>
            <w:r>
              <w:t>满意度</w:t>
            </w:r>
          </w:p>
        </w:tc>
        <w:tc>
          <w:tcPr>
            <w:tcW w:w="2835" w:type="dxa"/>
            <w:vAlign w:val="center"/>
          </w:tcPr>
          <w:p>
            <w:pPr>
              <w:pStyle w:val="17"/>
            </w:pPr>
            <w:r>
              <w:t>优抚对象满意人数</w:t>
            </w:r>
          </w:p>
          <w:p>
            <w:pPr>
              <w:pStyle w:val="17"/>
            </w:pPr>
            <w:r>
              <w:t>/优抚对象总人数</w:t>
            </w:r>
          </w:p>
        </w:tc>
        <w:tc>
          <w:tcPr>
            <w:tcW w:w="2551" w:type="dxa"/>
            <w:vAlign w:val="center"/>
          </w:tcPr>
          <w:p>
            <w:pPr>
              <w:pStyle w:val="17"/>
            </w:pPr>
            <w:r>
              <w:t>≥95%</w:t>
            </w:r>
          </w:p>
        </w:tc>
        <w:tc>
          <w:tcPr>
            <w:tcW w:w="2268" w:type="dxa"/>
            <w:vAlign w:val="center"/>
          </w:tcPr>
          <w:p>
            <w:pPr>
              <w:pStyle w:val="17"/>
            </w:pPr>
            <w:r>
              <w:t>问卷调查</w:t>
            </w:r>
          </w:p>
          <w:p>
            <w:pPr>
              <w:pStyle w:val="17"/>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2、待安置期间社会保险补助资金绩效目标表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1.通过项目的开展实现退役士兵保险接续工作，确保退役士兵待安置期间社会保险资金及时到位，有效保障退役士兵就医条件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保险缴纳覆盖率</w:t>
            </w:r>
          </w:p>
        </w:tc>
        <w:tc>
          <w:tcPr>
            <w:tcW w:w="2835" w:type="dxa"/>
            <w:vAlign w:val="center"/>
          </w:tcPr>
          <w:p>
            <w:pPr>
              <w:pStyle w:val="17"/>
            </w:pPr>
            <w:r>
              <w:t>符合保险缴纳条件的人员占总人员的比例</w:t>
            </w:r>
          </w:p>
        </w:tc>
        <w:tc>
          <w:tcPr>
            <w:tcW w:w="2551" w:type="dxa"/>
            <w:vAlign w:val="center"/>
          </w:tcPr>
          <w:p>
            <w:pPr>
              <w:pStyle w:val="17"/>
            </w:pPr>
            <w:r>
              <w:t>100%</w:t>
            </w:r>
          </w:p>
        </w:tc>
        <w:tc>
          <w:tcPr>
            <w:tcW w:w="2268" w:type="dxa"/>
            <w:vAlign w:val="center"/>
          </w:tcPr>
          <w:p>
            <w:pPr>
              <w:pStyle w:val="17"/>
            </w:pPr>
            <w: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保险缴纳标准合规率</w:t>
            </w:r>
          </w:p>
        </w:tc>
        <w:tc>
          <w:tcPr>
            <w:tcW w:w="2835" w:type="dxa"/>
            <w:vAlign w:val="center"/>
          </w:tcPr>
          <w:p>
            <w:pPr>
              <w:pStyle w:val="17"/>
            </w:pPr>
            <w:r>
              <w:t>实际保险缴纳标准/文件规定保险缴纳标准</w:t>
            </w:r>
          </w:p>
        </w:tc>
        <w:tc>
          <w:tcPr>
            <w:tcW w:w="2551" w:type="dxa"/>
            <w:vAlign w:val="center"/>
          </w:tcPr>
          <w:p>
            <w:pPr>
              <w:pStyle w:val="17"/>
            </w:pPr>
            <w:r>
              <w:t>100%</w:t>
            </w:r>
          </w:p>
        </w:tc>
        <w:tc>
          <w:tcPr>
            <w:tcW w:w="2268" w:type="dxa"/>
            <w:vAlign w:val="center"/>
          </w:tcPr>
          <w:p>
            <w:pPr>
              <w:pStyle w:val="17"/>
            </w:pPr>
            <w: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保险缴纳及时率</w:t>
            </w:r>
          </w:p>
        </w:tc>
        <w:tc>
          <w:tcPr>
            <w:tcW w:w="2835" w:type="dxa"/>
            <w:vAlign w:val="center"/>
          </w:tcPr>
          <w:p>
            <w:pPr>
              <w:pStyle w:val="17"/>
            </w:pPr>
            <w:r>
              <w:t>按照文件规定逐月及时缴纳社会保险</w:t>
            </w:r>
          </w:p>
        </w:tc>
        <w:tc>
          <w:tcPr>
            <w:tcW w:w="2551" w:type="dxa"/>
            <w:vAlign w:val="center"/>
          </w:tcPr>
          <w:p>
            <w:pPr>
              <w:pStyle w:val="17"/>
            </w:pPr>
            <w:r>
              <w:t>100%</w:t>
            </w:r>
          </w:p>
        </w:tc>
        <w:tc>
          <w:tcPr>
            <w:tcW w:w="2268" w:type="dxa"/>
            <w:vAlign w:val="center"/>
          </w:tcPr>
          <w:p>
            <w:pPr>
              <w:pStyle w:val="17"/>
            </w:pPr>
            <w: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≤26.63万元</w:t>
            </w:r>
          </w:p>
        </w:tc>
        <w:tc>
          <w:tcPr>
            <w:tcW w:w="2268" w:type="dxa"/>
            <w:vAlign w:val="center"/>
          </w:tcPr>
          <w:p>
            <w:pPr>
              <w:pStyle w:val="17"/>
            </w:pPr>
            <w: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保障退役士兵就医合法权益</w:t>
            </w:r>
          </w:p>
        </w:tc>
        <w:tc>
          <w:tcPr>
            <w:tcW w:w="2835" w:type="dxa"/>
            <w:vAlign w:val="center"/>
          </w:tcPr>
          <w:p>
            <w:pPr>
              <w:pStyle w:val="17"/>
            </w:pPr>
            <w:r>
              <w:t>有效解决退役士兵安置期间就医问题，保障得到有效就医</w:t>
            </w:r>
          </w:p>
        </w:tc>
        <w:tc>
          <w:tcPr>
            <w:tcW w:w="2551" w:type="dxa"/>
            <w:vAlign w:val="center"/>
          </w:tcPr>
          <w:p>
            <w:pPr>
              <w:pStyle w:val="17"/>
            </w:pPr>
            <w:r>
              <w:t>有效保障</w:t>
            </w:r>
          </w:p>
        </w:tc>
        <w:tc>
          <w:tcPr>
            <w:tcW w:w="2268" w:type="dxa"/>
            <w:vAlign w:val="center"/>
          </w:tcPr>
          <w:p>
            <w:pPr>
              <w:pStyle w:val="17"/>
            </w:pPr>
            <w:r>
              <w:t>保险缴纳时间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保障退役军人待安置期间</w:t>
            </w:r>
          </w:p>
        </w:tc>
        <w:tc>
          <w:tcPr>
            <w:tcW w:w="2835" w:type="dxa"/>
            <w:vAlign w:val="center"/>
          </w:tcPr>
          <w:p>
            <w:pPr>
              <w:pStyle w:val="17"/>
            </w:pPr>
            <w:r>
              <w:t>在待安置期间有效解决退役士兵就医问题，保障得到有效就医</w:t>
            </w:r>
          </w:p>
        </w:tc>
        <w:tc>
          <w:tcPr>
            <w:tcW w:w="2551" w:type="dxa"/>
            <w:vAlign w:val="center"/>
          </w:tcPr>
          <w:p>
            <w:pPr>
              <w:pStyle w:val="17"/>
            </w:pPr>
            <w:r>
              <w:t>持续保障</w:t>
            </w:r>
          </w:p>
        </w:tc>
        <w:tc>
          <w:tcPr>
            <w:tcW w:w="2268" w:type="dxa"/>
            <w:vAlign w:val="center"/>
          </w:tcPr>
          <w:p>
            <w:pPr>
              <w:pStyle w:val="17"/>
            </w:pPr>
            <w:r>
              <w:t>保险缴纳时间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退役士兵满意度</w:t>
            </w:r>
          </w:p>
        </w:tc>
        <w:tc>
          <w:tcPr>
            <w:tcW w:w="2835" w:type="dxa"/>
            <w:vAlign w:val="center"/>
          </w:tcPr>
          <w:p>
            <w:pPr>
              <w:pStyle w:val="17"/>
            </w:pPr>
            <w:r>
              <w:t>对项目满意的退役军人人数占总人数的比例</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3、待安置期间生活补助绩效目标表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1.通过发放退役士兵待安置工作期间生活补助，进一步深化退役士兵安置工作，更好的保障退役士兵权益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补助资金发放覆盖率</w:t>
            </w:r>
          </w:p>
        </w:tc>
        <w:tc>
          <w:tcPr>
            <w:tcW w:w="2835" w:type="dxa"/>
            <w:vAlign w:val="center"/>
          </w:tcPr>
          <w:p>
            <w:pPr>
              <w:pStyle w:val="17"/>
            </w:pPr>
            <w:r>
              <w:t>符合补助资金发放标准的人员占总人员的比例</w:t>
            </w:r>
          </w:p>
        </w:tc>
        <w:tc>
          <w:tcPr>
            <w:tcW w:w="2551" w:type="dxa"/>
            <w:vAlign w:val="center"/>
          </w:tcPr>
          <w:p>
            <w:pPr>
              <w:pStyle w:val="17"/>
            </w:pPr>
            <w:r>
              <w:t>100%</w:t>
            </w:r>
          </w:p>
        </w:tc>
        <w:tc>
          <w:tcPr>
            <w:tcW w:w="2268" w:type="dxa"/>
            <w:vAlign w:val="center"/>
          </w:tcPr>
          <w:p>
            <w:pPr>
              <w:pStyle w:val="17"/>
            </w:pPr>
            <w: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补助资金发放合规率</w:t>
            </w:r>
          </w:p>
        </w:tc>
        <w:tc>
          <w:tcPr>
            <w:tcW w:w="2835" w:type="dxa"/>
            <w:vAlign w:val="center"/>
          </w:tcPr>
          <w:p>
            <w:pPr>
              <w:pStyle w:val="17"/>
            </w:pPr>
            <w:r>
              <w:t>发放合规的资金占总发放资金的比例</w:t>
            </w:r>
          </w:p>
        </w:tc>
        <w:tc>
          <w:tcPr>
            <w:tcW w:w="2551" w:type="dxa"/>
            <w:vAlign w:val="center"/>
          </w:tcPr>
          <w:p>
            <w:pPr>
              <w:pStyle w:val="17"/>
            </w:pPr>
            <w:r>
              <w:t>100%</w:t>
            </w:r>
          </w:p>
        </w:tc>
        <w:tc>
          <w:tcPr>
            <w:tcW w:w="2268" w:type="dxa"/>
            <w:vAlign w:val="center"/>
          </w:tcPr>
          <w:p>
            <w:pPr>
              <w:pStyle w:val="17"/>
            </w:pPr>
            <w: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资金支出及时性</w:t>
            </w:r>
          </w:p>
        </w:tc>
        <w:tc>
          <w:tcPr>
            <w:tcW w:w="2835" w:type="dxa"/>
            <w:vAlign w:val="center"/>
          </w:tcPr>
          <w:p>
            <w:pPr>
              <w:pStyle w:val="17"/>
            </w:pPr>
            <w:r>
              <w:t>按照文件规定逐月及时足额发放补助资金</w:t>
            </w:r>
          </w:p>
        </w:tc>
        <w:tc>
          <w:tcPr>
            <w:tcW w:w="2551" w:type="dxa"/>
            <w:vAlign w:val="center"/>
          </w:tcPr>
          <w:p>
            <w:pPr>
              <w:pStyle w:val="17"/>
            </w:pPr>
            <w:r>
              <w:t>及时</w:t>
            </w:r>
          </w:p>
        </w:tc>
        <w:tc>
          <w:tcPr>
            <w:tcW w:w="2268" w:type="dxa"/>
            <w:vAlign w:val="center"/>
          </w:tcPr>
          <w:p>
            <w:pPr>
              <w:pStyle w:val="17"/>
            </w:pPr>
            <w: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≤24.32万元</w:t>
            </w:r>
          </w:p>
        </w:tc>
        <w:tc>
          <w:tcPr>
            <w:tcW w:w="2268" w:type="dxa"/>
            <w:vAlign w:val="center"/>
          </w:tcPr>
          <w:p>
            <w:pPr>
              <w:pStyle w:val="17"/>
            </w:pPr>
            <w:r>
              <w:t>冀民【2018】102号《关于符合政府安排工作条件退役士兵就业安置工作的实施意见》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保障退役军人基本生活</w:t>
            </w:r>
          </w:p>
        </w:tc>
        <w:tc>
          <w:tcPr>
            <w:tcW w:w="2835" w:type="dxa"/>
            <w:vAlign w:val="center"/>
          </w:tcPr>
          <w:p>
            <w:pPr>
              <w:pStyle w:val="17"/>
            </w:pPr>
            <w:r>
              <w:t>有效保障退役军人每月足额收到补助费，保障基本生活</w:t>
            </w:r>
          </w:p>
        </w:tc>
        <w:tc>
          <w:tcPr>
            <w:tcW w:w="2551" w:type="dxa"/>
            <w:vAlign w:val="center"/>
          </w:tcPr>
          <w:p>
            <w:pPr>
              <w:pStyle w:val="17"/>
            </w:pPr>
            <w:r>
              <w:t>100%</w:t>
            </w:r>
          </w:p>
        </w:tc>
        <w:tc>
          <w:tcPr>
            <w:tcW w:w="2268" w:type="dxa"/>
            <w:vAlign w:val="center"/>
          </w:tcPr>
          <w:p>
            <w:pPr>
              <w:pStyle w:val="17"/>
            </w:pPr>
            <w:r>
              <w:t>补助费发放时间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保障退役军人待安置期间经济来源</w:t>
            </w:r>
          </w:p>
        </w:tc>
        <w:tc>
          <w:tcPr>
            <w:tcW w:w="2835" w:type="dxa"/>
            <w:vAlign w:val="center"/>
          </w:tcPr>
          <w:p>
            <w:pPr>
              <w:pStyle w:val="17"/>
            </w:pPr>
            <w:r>
              <w:t>有效保障退役军人每月足额收到补助费</w:t>
            </w:r>
          </w:p>
        </w:tc>
        <w:tc>
          <w:tcPr>
            <w:tcW w:w="2551" w:type="dxa"/>
            <w:vAlign w:val="center"/>
          </w:tcPr>
          <w:p>
            <w:pPr>
              <w:pStyle w:val="17"/>
            </w:pPr>
            <w:r>
              <w:t>100%</w:t>
            </w:r>
          </w:p>
        </w:tc>
        <w:tc>
          <w:tcPr>
            <w:tcW w:w="2268" w:type="dxa"/>
            <w:vAlign w:val="center"/>
          </w:tcPr>
          <w:p>
            <w:pPr>
              <w:pStyle w:val="17"/>
            </w:pPr>
            <w:r>
              <w:t>补助费发放时间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保障退役军人待安置期间</w:t>
            </w:r>
          </w:p>
        </w:tc>
        <w:tc>
          <w:tcPr>
            <w:tcW w:w="2835" w:type="dxa"/>
            <w:vAlign w:val="center"/>
          </w:tcPr>
          <w:p>
            <w:pPr>
              <w:pStyle w:val="17"/>
            </w:pPr>
            <w:r>
              <w:t>有效保障退役军人每月足额收到补助费，保障基本生活，维护社会稳定</w:t>
            </w:r>
          </w:p>
        </w:tc>
        <w:tc>
          <w:tcPr>
            <w:tcW w:w="2551" w:type="dxa"/>
            <w:vAlign w:val="center"/>
          </w:tcPr>
          <w:p>
            <w:pPr>
              <w:pStyle w:val="17"/>
            </w:pPr>
            <w:r>
              <w:t>≤6月</w:t>
            </w:r>
          </w:p>
        </w:tc>
        <w:tc>
          <w:tcPr>
            <w:tcW w:w="2268" w:type="dxa"/>
            <w:vAlign w:val="center"/>
          </w:tcPr>
          <w:p>
            <w:pPr>
              <w:pStyle w:val="17"/>
            </w:pPr>
            <w:r>
              <w:t>补助费发放时间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退役士兵满意度</w:t>
            </w:r>
          </w:p>
        </w:tc>
        <w:tc>
          <w:tcPr>
            <w:tcW w:w="2835" w:type="dxa"/>
            <w:vAlign w:val="center"/>
          </w:tcPr>
          <w:p>
            <w:pPr>
              <w:pStyle w:val="17"/>
            </w:pPr>
            <w:r>
              <w:t>对项目满意的退役军人人数占总人数的比例</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4、双拥工作经费绩效目标表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的开展，实现巩固国防建设，加强军地联谊，维护社会稳定，实现军爱民，民拥军社会氛围的战略，实现推进地方经济发展，促进军民情谊，加强军地建设，共同推动广阳区经济又好又快发展目标的实现。</w:t>
            </w:r>
            <w:r>
              <w:tab/>
            </w:r>
            <w:r>
              <w:tab/>
            </w:r>
            <w:r>
              <w:tab/>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双拥工作宣传次数</w:t>
            </w:r>
          </w:p>
        </w:tc>
        <w:tc>
          <w:tcPr>
            <w:tcW w:w="2835" w:type="dxa"/>
            <w:vAlign w:val="center"/>
          </w:tcPr>
          <w:p>
            <w:pPr>
              <w:pStyle w:val="17"/>
            </w:pPr>
            <w:r>
              <w:t>双拥工作宣传5次</w:t>
            </w:r>
          </w:p>
        </w:tc>
        <w:tc>
          <w:tcPr>
            <w:tcW w:w="2551" w:type="dxa"/>
            <w:vAlign w:val="center"/>
          </w:tcPr>
          <w:p>
            <w:pPr>
              <w:pStyle w:val="17"/>
            </w:pPr>
            <w:r>
              <w:t>≥5次</w:t>
            </w:r>
          </w:p>
        </w:tc>
        <w:tc>
          <w:tcPr>
            <w:tcW w:w="2268" w:type="dxa"/>
            <w:vAlign w:val="center"/>
          </w:tcPr>
          <w:p>
            <w:pPr>
              <w:pStyle w:val="17"/>
            </w:pPr>
            <w:r>
              <w:t>冀拥（2019）3号《双拥模范城（县）创建命名管理办法》和《全国双拥模范城（县）考评标准的通知》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宣传工作完成情况</w:t>
            </w:r>
          </w:p>
        </w:tc>
        <w:tc>
          <w:tcPr>
            <w:tcW w:w="2835" w:type="dxa"/>
            <w:vAlign w:val="center"/>
          </w:tcPr>
          <w:p>
            <w:pPr>
              <w:pStyle w:val="17"/>
            </w:pPr>
            <w:r>
              <w:t>宣传工作完成情况</w:t>
            </w:r>
          </w:p>
        </w:tc>
        <w:tc>
          <w:tcPr>
            <w:tcW w:w="2551" w:type="dxa"/>
            <w:vAlign w:val="center"/>
          </w:tcPr>
          <w:p>
            <w:pPr>
              <w:pStyle w:val="17"/>
            </w:pPr>
            <w:r>
              <w:t>100%</w:t>
            </w:r>
          </w:p>
        </w:tc>
        <w:tc>
          <w:tcPr>
            <w:tcW w:w="2268" w:type="dxa"/>
            <w:vAlign w:val="center"/>
          </w:tcPr>
          <w:p>
            <w:pPr>
              <w:pStyle w:val="17"/>
            </w:pPr>
            <w:r>
              <w:t>冀拥（2019）3号《双拥模范城（县）创建命名管理办法》和《全国双拥模范城（县）考评标准的通知》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双拥工作</w:t>
            </w:r>
          </w:p>
          <w:p>
            <w:pPr>
              <w:pStyle w:val="17"/>
            </w:pPr>
            <w:r>
              <w:t>开展及时性</w:t>
            </w:r>
          </w:p>
        </w:tc>
        <w:tc>
          <w:tcPr>
            <w:tcW w:w="2835" w:type="dxa"/>
            <w:vAlign w:val="center"/>
          </w:tcPr>
          <w:p>
            <w:pPr>
              <w:pStyle w:val="17"/>
            </w:pPr>
            <w:r>
              <w:t>是否按照计划时间完成</w:t>
            </w:r>
          </w:p>
        </w:tc>
        <w:tc>
          <w:tcPr>
            <w:tcW w:w="2551" w:type="dxa"/>
            <w:vAlign w:val="center"/>
          </w:tcPr>
          <w:p>
            <w:pPr>
              <w:pStyle w:val="17"/>
            </w:pPr>
            <w:r>
              <w:t>及时</w:t>
            </w:r>
          </w:p>
        </w:tc>
        <w:tc>
          <w:tcPr>
            <w:tcW w:w="2268" w:type="dxa"/>
            <w:vAlign w:val="center"/>
          </w:tcPr>
          <w:p>
            <w:pPr>
              <w:pStyle w:val="17"/>
            </w:pPr>
            <w:r>
              <w:t>冀拥（2019）3号《双拥模范城（县）创建命名管理办法》和《全国双拥模范城（县）考评标准的通知》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双拥宣传成本</w:t>
            </w:r>
          </w:p>
        </w:tc>
        <w:tc>
          <w:tcPr>
            <w:tcW w:w="2835" w:type="dxa"/>
            <w:vAlign w:val="center"/>
          </w:tcPr>
          <w:p>
            <w:pPr>
              <w:pStyle w:val="17"/>
            </w:pPr>
            <w:r>
              <w:t>项目实际使用的预算金额</w:t>
            </w:r>
          </w:p>
        </w:tc>
        <w:tc>
          <w:tcPr>
            <w:tcW w:w="2551" w:type="dxa"/>
            <w:vAlign w:val="center"/>
          </w:tcPr>
          <w:p>
            <w:pPr>
              <w:pStyle w:val="17"/>
            </w:pPr>
            <w:r>
              <w:t>1万元</w:t>
            </w:r>
          </w:p>
        </w:tc>
        <w:tc>
          <w:tcPr>
            <w:tcW w:w="2268" w:type="dxa"/>
            <w:vAlign w:val="center"/>
          </w:tcPr>
          <w:p>
            <w:pPr>
              <w:pStyle w:val="17"/>
            </w:pPr>
            <w:r>
              <w:t>冀拥（2019）3号《双拥模范城（县）创建命名管理办法》和《全国双拥模范城（县）考评标准的通知》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实现巩固国防建设，加强军地联谊</w:t>
            </w:r>
          </w:p>
        </w:tc>
        <w:tc>
          <w:tcPr>
            <w:tcW w:w="2835" w:type="dxa"/>
            <w:vAlign w:val="center"/>
          </w:tcPr>
          <w:p>
            <w:pPr>
              <w:pStyle w:val="17"/>
            </w:pPr>
            <w:r>
              <w:t>维护社会稳定，实现军爱民，民拥军社会氛围的战略　</w:t>
            </w:r>
          </w:p>
        </w:tc>
        <w:tc>
          <w:tcPr>
            <w:tcW w:w="2551" w:type="dxa"/>
            <w:vAlign w:val="center"/>
          </w:tcPr>
          <w:p>
            <w:pPr>
              <w:pStyle w:val="17"/>
            </w:pPr>
            <w:r>
              <w:t>有效巩固</w:t>
            </w:r>
          </w:p>
        </w:tc>
        <w:tc>
          <w:tcPr>
            <w:tcW w:w="2268" w:type="dxa"/>
            <w:vAlign w:val="center"/>
          </w:tcPr>
          <w:p>
            <w:pPr>
              <w:pStyle w:val="17"/>
            </w:pPr>
            <w:r>
              <w:t>冀拥（2019）3号《双拥模范城（县）创建命名管理办法》和《全国双拥模范城（县）考评标准的通知》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持续促进社会和谐</w:t>
            </w:r>
          </w:p>
        </w:tc>
        <w:tc>
          <w:tcPr>
            <w:tcW w:w="2835" w:type="dxa"/>
            <w:vAlign w:val="center"/>
          </w:tcPr>
          <w:p>
            <w:pPr>
              <w:pStyle w:val="17"/>
            </w:pPr>
            <w:r>
              <w:t>保证双拥工作有效开展，促进社会和谐发展</w:t>
            </w:r>
          </w:p>
        </w:tc>
        <w:tc>
          <w:tcPr>
            <w:tcW w:w="2551" w:type="dxa"/>
            <w:vAlign w:val="center"/>
          </w:tcPr>
          <w:p>
            <w:pPr>
              <w:pStyle w:val="17"/>
            </w:pPr>
            <w:r>
              <w:t>效果显著</w:t>
            </w:r>
          </w:p>
        </w:tc>
        <w:tc>
          <w:tcPr>
            <w:tcW w:w="2268" w:type="dxa"/>
            <w:vAlign w:val="center"/>
          </w:tcPr>
          <w:p>
            <w:pPr>
              <w:pStyle w:val="17"/>
            </w:pPr>
            <w:r>
              <w:t>冀拥（2019）3号《双拥模范城（县）创建命名管理办法》和《全国双拥模范城（县）考评标准的通知》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宣传工作满意度</w:t>
            </w:r>
          </w:p>
        </w:tc>
        <w:tc>
          <w:tcPr>
            <w:tcW w:w="2835" w:type="dxa"/>
            <w:vAlign w:val="center"/>
          </w:tcPr>
          <w:p>
            <w:pPr>
              <w:pStyle w:val="17"/>
            </w:pPr>
            <w:r>
              <w:t>被服务对象对工作开展的满意度</w:t>
            </w:r>
          </w:p>
        </w:tc>
        <w:tc>
          <w:tcPr>
            <w:tcW w:w="2551" w:type="dxa"/>
            <w:vAlign w:val="center"/>
          </w:tcPr>
          <w:p>
            <w:pPr>
              <w:pStyle w:val="17"/>
            </w:pPr>
            <w:r>
              <w:t>90%</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5、退役士兵职业教育和技能培训补助[省级]绩效目标表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1.目标内容1开展本项目主要为了进一步加强退役士兵技能培训工作，更好的保障退役士兵权益，提高退役士兵就业率与生活质量。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技能培训人员数量</w:t>
            </w:r>
          </w:p>
        </w:tc>
        <w:tc>
          <w:tcPr>
            <w:tcW w:w="2835" w:type="dxa"/>
            <w:vAlign w:val="center"/>
          </w:tcPr>
          <w:p>
            <w:pPr>
              <w:pStyle w:val="17"/>
            </w:pPr>
            <w:r>
              <w:t>实际参见培训人数</w:t>
            </w:r>
          </w:p>
        </w:tc>
        <w:tc>
          <w:tcPr>
            <w:tcW w:w="2551" w:type="dxa"/>
            <w:vAlign w:val="center"/>
          </w:tcPr>
          <w:p>
            <w:pPr>
              <w:pStyle w:val="17"/>
            </w:pPr>
            <w:r>
              <w:t>≥97人</w:t>
            </w:r>
          </w:p>
        </w:tc>
        <w:tc>
          <w:tcPr>
            <w:tcW w:w="2268" w:type="dxa"/>
            <w:vAlign w:val="center"/>
          </w:tcPr>
          <w:p>
            <w:pPr>
              <w:pStyle w:val="17"/>
            </w:pPr>
            <w:r>
              <w:t>按照《河北省人民政府办公厅关于退役士兵职业教育和技能培训工作的实施意见（试行）》（冀政办【2011】14号）廊财社【2022】51号《关于2023年省级退役安置补助经费预算的通知》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技能培训验收合格率</w:t>
            </w:r>
          </w:p>
        </w:tc>
        <w:tc>
          <w:tcPr>
            <w:tcW w:w="2835" w:type="dxa"/>
            <w:vAlign w:val="center"/>
          </w:tcPr>
          <w:p>
            <w:pPr>
              <w:pStyle w:val="17"/>
            </w:pPr>
            <w:r>
              <w:t>技能培训按照相关要求完成</w:t>
            </w:r>
          </w:p>
        </w:tc>
        <w:tc>
          <w:tcPr>
            <w:tcW w:w="2551" w:type="dxa"/>
            <w:vAlign w:val="center"/>
          </w:tcPr>
          <w:p>
            <w:pPr>
              <w:pStyle w:val="17"/>
            </w:pPr>
            <w:r>
              <w:t>100%</w:t>
            </w:r>
          </w:p>
        </w:tc>
        <w:tc>
          <w:tcPr>
            <w:tcW w:w="2268" w:type="dxa"/>
            <w:vAlign w:val="center"/>
          </w:tcPr>
          <w:p>
            <w:pPr>
              <w:pStyle w:val="17"/>
            </w:pPr>
            <w:r>
              <w:t>按照《河北省人民政府办公厅关于退役士兵职业教育和技能培训工作的实施意见（试行）》（冀政办【2011】14号）廊财社【2022】51号《关于2023年省级退役安置补助经费预算的通知》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培训及时性</w:t>
            </w:r>
          </w:p>
        </w:tc>
        <w:tc>
          <w:tcPr>
            <w:tcW w:w="2835" w:type="dxa"/>
            <w:vAlign w:val="center"/>
          </w:tcPr>
          <w:p>
            <w:pPr>
              <w:pStyle w:val="17"/>
            </w:pPr>
            <w:r>
              <w:t>监督承训机构按规定时间内完成</w:t>
            </w:r>
          </w:p>
        </w:tc>
        <w:tc>
          <w:tcPr>
            <w:tcW w:w="2551" w:type="dxa"/>
            <w:vAlign w:val="center"/>
          </w:tcPr>
          <w:p>
            <w:pPr>
              <w:pStyle w:val="17"/>
            </w:pPr>
            <w:r>
              <w:t>及时</w:t>
            </w:r>
          </w:p>
        </w:tc>
        <w:tc>
          <w:tcPr>
            <w:tcW w:w="2268" w:type="dxa"/>
            <w:vAlign w:val="center"/>
          </w:tcPr>
          <w:p>
            <w:pPr>
              <w:pStyle w:val="17"/>
            </w:pPr>
            <w:r>
              <w:t>按照《河北省人民政府办公厅关于退役士兵职业教育和技能培训工作的实施意见（试行）》（冀政办【2011】14号）廊财社【2022】51号《关于2023年省级退役安置补助经费预算的通知》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6.18万元</w:t>
            </w:r>
          </w:p>
        </w:tc>
        <w:tc>
          <w:tcPr>
            <w:tcW w:w="2268" w:type="dxa"/>
            <w:vAlign w:val="center"/>
          </w:tcPr>
          <w:p>
            <w:pPr>
              <w:pStyle w:val="17"/>
            </w:pPr>
            <w:r>
              <w:t>按照《河北省人民政府办公厅关于退役士兵职业教育和技能培训工作的实施意见（试行）》（冀政办【2011】14号）廊财社【2022】51号《关于2023年省级退役安置补助经费预算的通知》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有效解决就业问题</w:t>
            </w:r>
          </w:p>
        </w:tc>
        <w:tc>
          <w:tcPr>
            <w:tcW w:w="2835" w:type="dxa"/>
            <w:vAlign w:val="center"/>
          </w:tcPr>
          <w:p>
            <w:pPr>
              <w:pStyle w:val="17"/>
            </w:pPr>
            <w:r>
              <w:t>保障退役士兵及时就业</w:t>
            </w:r>
          </w:p>
        </w:tc>
        <w:tc>
          <w:tcPr>
            <w:tcW w:w="2551" w:type="dxa"/>
            <w:vAlign w:val="center"/>
          </w:tcPr>
          <w:p>
            <w:pPr>
              <w:pStyle w:val="17"/>
            </w:pPr>
            <w:r>
              <w:t>效果显著</w:t>
            </w:r>
          </w:p>
        </w:tc>
        <w:tc>
          <w:tcPr>
            <w:tcW w:w="2268" w:type="dxa"/>
            <w:vAlign w:val="center"/>
          </w:tcPr>
          <w:p>
            <w:pPr>
              <w:pStyle w:val="17"/>
            </w:pPr>
            <w:r>
              <w:t>就业人员统计表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使退役军人拥有一技之长</w:t>
            </w:r>
          </w:p>
        </w:tc>
        <w:tc>
          <w:tcPr>
            <w:tcW w:w="2835" w:type="dxa"/>
            <w:vAlign w:val="center"/>
          </w:tcPr>
          <w:p>
            <w:pPr>
              <w:pStyle w:val="17"/>
            </w:pPr>
            <w:r>
              <w:t>有效保障退役军人拥有一技之长</w:t>
            </w:r>
          </w:p>
        </w:tc>
        <w:tc>
          <w:tcPr>
            <w:tcW w:w="2551" w:type="dxa"/>
            <w:vAlign w:val="center"/>
          </w:tcPr>
          <w:p>
            <w:pPr>
              <w:pStyle w:val="17"/>
            </w:pPr>
            <w:r>
              <w:t>长期</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退役士兵满意度</w:t>
            </w:r>
          </w:p>
        </w:tc>
        <w:tc>
          <w:tcPr>
            <w:tcW w:w="2835" w:type="dxa"/>
            <w:vAlign w:val="center"/>
          </w:tcPr>
          <w:p>
            <w:pPr>
              <w:pStyle w:val="17"/>
            </w:pPr>
            <w:r>
              <w:t>技能培训满意度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6、退役士兵职业教育和技能培训补助经费[省级]绩效目标表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1.开展本项目主要为了进一步加强退役士兵技能培训工作，更好的保障退役士兵权益，提高退役士兵就业率与生活质量。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技能培训人员数量</w:t>
            </w:r>
          </w:p>
        </w:tc>
        <w:tc>
          <w:tcPr>
            <w:tcW w:w="2835" w:type="dxa"/>
            <w:vAlign w:val="center"/>
          </w:tcPr>
          <w:p>
            <w:pPr>
              <w:pStyle w:val="17"/>
            </w:pPr>
            <w:r>
              <w:t>实际参见培训人数</w:t>
            </w:r>
          </w:p>
        </w:tc>
        <w:tc>
          <w:tcPr>
            <w:tcW w:w="2551" w:type="dxa"/>
            <w:vAlign w:val="center"/>
          </w:tcPr>
          <w:p>
            <w:pPr>
              <w:pStyle w:val="17"/>
            </w:pPr>
            <w:r>
              <w:t>≥100人</w:t>
            </w:r>
          </w:p>
        </w:tc>
        <w:tc>
          <w:tcPr>
            <w:tcW w:w="2268" w:type="dxa"/>
            <w:vAlign w:val="center"/>
          </w:tcPr>
          <w:p>
            <w:pPr>
              <w:pStyle w:val="17"/>
            </w:pPr>
            <w:r>
              <w:t>按照《河北省人民政府办公厅关于退役士兵职业教育和技能培训工作的实施意见（试行）》（冀政办【2011】14号）廊财社【2021】113号《关于提前下达2022年省级退役安置补助经费预算的通知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技能培训验收合格率</w:t>
            </w:r>
          </w:p>
        </w:tc>
        <w:tc>
          <w:tcPr>
            <w:tcW w:w="2835" w:type="dxa"/>
            <w:vAlign w:val="center"/>
          </w:tcPr>
          <w:p>
            <w:pPr>
              <w:pStyle w:val="17"/>
            </w:pPr>
            <w:r>
              <w:t>技能培训按照相关要求完成</w:t>
            </w:r>
          </w:p>
        </w:tc>
        <w:tc>
          <w:tcPr>
            <w:tcW w:w="2551" w:type="dxa"/>
            <w:vAlign w:val="center"/>
          </w:tcPr>
          <w:p>
            <w:pPr>
              <w:pStyle w:val="17"/>
            </w:pPr>
            <w:r>
              <w:t>100%</w:t>
            </w:r>
          </w:p>
        </w:tc>
        <w:tc>
          <w:tcPr>
            <w:tcW w:w="2268" w:type="dxa"/>
            <w:vAlign w:val="center"/>
          </w:tcPr>
          <w:p>
            <w:pPr>
              <w:pStyle w:val="17"/>
            </w:pPr>
            <w:r>
              <w:t>按照《河北省人民政府办公厅关于退役士兵职业教育和技能培训工作的实施意见（试行）》（冀政办【2011】14号）廊财社【2021】113号《关于提前下达2022年省级退役安置补助经费预算的通知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培训及时性</w:t>
            </w:r>
          </w:p>
        </w:tc>
        <w:tc>
          <w:tcPr>
            <w:tcW w:w="2835" w:type="dxa"/>
            <w:vAlign w:val="center"/>
          </w:tcPr>
          <w:p>
            <w:pPr>
              <w:pStyle w:val="17"/>
            </w:pPr>
            <w:r>
              <w:t>监督承训机构按规定时间内完成</w:t>
            </w:r>
          </w:p>
        </w:tc>
        <w:tc>
          <w:tcPr>
            <w:tcW w:w="2551" w:type="dxa"/>
            <w:vAlign w:val="center"/>
          </w:tcPr>
          <w:p>
            <w:pPr>
              <w:pStyle w:val="17"/>
            </w:pPr>
            <w:r>
              <w:t>及时</w:t>
            </w:r>
          </w:p>
        </w:tc>
        <w:tc>
          <w:tcPr>
            <w:tcW w:w="2268" w:type="dxa"/>
            <w:vAlign w:val="center"/>
          </w:tcPr>
          <w:p>
            <w:pPr>
              <w:pStyle w:val="17"/>
            </w:pPr>
            <w:r>
              <w:t>按照《河北省人民政府办公厅关于退役士兵职业教育和技能培训工作的实施意见（试行）》（冀政办【2011】14号）廊财社【2021】113号《关于提前下达2022年省级退役安置补助经费预算的通知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5.86万元</w:t>
            </w:r>
          </w:p>
        </w:tc>
        <w:tc>
          <w:tcPr>
            <w:tcW w:w="2268" w:type="dxa"/>
            <w:vAlign w:val="center"/>
          </w:tcPr>
          <w:p>
            <w:pPr>
              <w:pStyle w:val="17"/>
            </w:pPr>
            <w:r>
              <w:t>按照《河北省人民政府办公厅关于退役士兵职业教育和技能培训工作的实施意见（试行）》（冀政办【2011】14号）廊财社【2021】113号《关于提前下达2022年省级退役安置补助经费预算的通知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有效解决就业问题</w:t>
            </w:r>
          </w:p>
        </w:tc>
        <w:tc>
          <w:tcPr>
            <w:tcW w:w="2835" w:type="dxa"/>
            <w:vAlign w:val="center"/>
          </w:tcPr>
          <w:p>
            <w:pPr>
              <w:pStyle w:val="17"/>
            </w:pPr>
            <w:r>
              <w:t>保障退役士兵及时就业</w:t>
            </w:r>
          </w:p>
        </w:tc>
        <w:tc>
          <w:tcPr>
            <w:tcW w:w="2551" w:type="dxa"/>
            <w:vAlign w:val="center"/>
          </w:tcPr>
          <w:p>
            <w:pPr>
              <w:pStyle w:val="17"/>
            </w:pPr>
            <w:r>
              <w:t>效果显著</w:t>
            </w:r>
          </w:p>
        </w:tc>
        <w:tc>
          <w:tcPr>
            <w:tcW w:w="2268" w:type="dxa"/>
            <w:vAlign w:val="center"/>
          </w:tcPr>
          <w:p>
            <w:pPr>
              <w:pStyle w:val="17"/>
            </w:pPr>
            <w:r>
              <w:t>就业人员统计表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使退役军人拥有一技之长</w:t>
            </w:r>
          </w:p>
        </w:tc>
        <w:tc>
          <w:tcPr>
            <w:tcW w:w="2835" w:type="dxa"/>
            <w:vAlign w:val="center"/>
          </w:tcPr>
          <w:p>
            <w:pPr>
              <w:pStyle w:val="17"/>
            </w:pPr>
            <w:r>
              <w:t>有效保障退役军人拥有一技之长</w:t>
            </w:r>
          </w:p>
        </w:tc>
        <w:tc>
          <w:tcPr>
            <w:tcW w:w="2551" w:type="dxa"/>
            <w:vAlign w:val="center"/>
          </w:tcPr>
          <w:p>
            <w:pPr>
              <w:pStyle w:val="17"/>
            </w:pPr>
            <w:r>
              <w:t>长期</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退役士兵满意度</w:t>
            </w:r>
          </w:p>
        </w:tc>
        <w:tc>
          <w:tcPr>
            <w:tcW w:w="2835" w:type="dxa"/>
            <w:vAlign w:val="center"/>
          </w:tcPr>
          <w:p>
            <w:pPr>
              <w:pStyle w:val="17"/>
            </w:pPr>
            <w:r>
              <w:t>技能培训满意度</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7、退役士兵职业教育和技能培训补助经费[市级]绩效目标表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1.开展本项目主要为了进一步加强退役士兵技能培训工作，更好的保障退役士兵权益，提高退役士兵就业率与生活质量。</w:t>
            </w:r>
          </w:p>
          <w:p>
            <w:pPr>
              <w:pStyle w:val="17"/>
            </w:pPr>
            <w:r>
              <w:t>2.按照文件政策要求，对有意愿报名技能培训自主就业士兵进行职业技能培训，使其有一技之长</w:t>
            </w:r>
          </w:p>
          <w:p>
            <w:pPr>
              <w:pStyle w:val="17"/>
            </w:pPr>
            <w:r>
              <w:t>3.更好的帮助退役士兵解决就业问题，使退役士兵的生活条件得到有效改善。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技能培训人员覆盖率</w:t>
            </w:r>
          </w:p>
        </w:tc>
        <w:tc>
          <w:tcPr>
            <w:tcW w:w="2835" w:type="dxa"/>
            <w:vAlign w:val="center"/>
          </w:tcPr>
          <w:p>
            <w:pPr>
              <w:pStyle w:val="17"/>
            </w:pPr>
            <w:r>
              <w:t>实际参见培训人数占有意愿参加培训人数的比例</w:t>
            </w:r>
          </w:p>
        </w:tc>
        <w:tc>
          <w:tcPr>
            <w:tcW w:w="2551" w:type="dxa"/>
            <w:vAlign w:val="center"/>
          </w:tcPr>
          <w:p>
            <w:pPr>
              <w:pStyle w:val="17"/>
            </w:pPr>
            <w:r>
              <w:t>100%</w:t>
            </w:r>
          </w:p>
        </w:tc>
        <w:tc>
          <w:tcPr>
            <w:tcW w:w="2268" w:type="dxa"/>
            <w:vAlign w:val="center"/>
          </w:tcPr>
          <w:p>
            <w:pPr>
              <w:pStyle w:val="17"/>
            </w:pPr>
            <w:r>
              <w:t>按照《河北省人民政府办公厅关于退役士兵职业教育和技能培训工作的实施意见（试行）》（冀政办【2011】14号）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技能培训验收合格率</w:t>
            </w:r>
          </w:p>
        </w:tc>
        <w:tc>
          <w:tcPr>
            <w:tcW w:w="2835" w:type="dxa"/>
            <w:vAlign w:val="center"/>
          </w:tcPr>
          <w:p>
            <w:pPr>
              <w:pStyle w:val="17"/>
            </w:pPr>
            <w:r>
              <w:t>技能培训按照相关要求完成</w:t>
            </w:r>
          </w:p>
        </w:tc>
        <w:tc>
          <w:tcPr>
            <w:tcW w:w="2551" w:type="dxa"/>
            <w:vAlign w:val="center"/>
          </w:tcPr>
          <w:p>
            <w:pPr>
              <w:pStyle w:val="17"/>
            </w:pPr>
            <w:r>
              <w:t>100%</w:t>
            </w:r>
          </w:p>
        </w:tc>
        <w:tc>
          <w:tcPr>
            <w:tcW w:w="2268" w:type="dxa"/>
            <w:vAlign w:val="center"/>
          </w:tcPr>
          <w:p>
            <w:pPr>
              <w:pStyle w:val="17"/>
            </w:pPr>
            <w:r>
              <w:t>按照《河北省人民政府办公厅关于退役士兵职业教育和技能培训工作的实施意见（试行）》（冀政办【2011】14号）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培训及时性</w:t>
            </w:r>
          </w:p>
        </w:tc>
        <w:tc>
          <w:tcPr>
            <w:tcW w:w="2835" w:type="dxa"/>
            <w:vAlign w:val="center"/>
          </w:tcPr>
          <w:p>
            <w:pPr>
              <w:pStyle w:val="17"/>
            </w:pPr>
            <w:r>
              <w:t>监督承训机构按规定时间内完成</w:t>
            </w:r>
          </w:p>
        </w:tc>
        <w:tc>
          <w:tcPr>
            <w:tcW w:w="2551" w:type="dxa"/>
            <w:vAlign w:val="center"/>
          </w:tcPr>
          <w:p>
            <w:pPr>
              <w:pStyle w:val="17"/>
            </w:pPr>
            <w:r>
              <w:t>及时</w:t>
            </w:r>
          </w:p>
        </w:tc>
        <w:tc>
          <w:tcPr>
            <w:tcW w:w="2268" w:type="dxa"/>
            <w:vAlign w:val="center"/>
          </w:tcPr>
          <w:p>
            <w:pPr>
              <w:pStyle w:val="17"/>
            </w:pPr>
            <w:r>
              <w:t>按照《河北省人民政府办公厅关于退役士兵职业教育和技能培训工作的实施意见（试行）》（冀政办【2011】14号）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项目实际使用的资金总额</w:t>
            </w:r>
          </w:p>
        </w:tc>
        <w:tc>
          <w:tcPr>
            <w:tcW w:w="2551" w:type="dxa"/>
            <w:vAlign w:val="center"/>
          </w:tcPr>
          <w:p>
            <w:pPr>
              <w:pStyle w:val="17"/>
            </w:pPr>
            <w:r>
              <w:t>≤5.82万元</w:t>
            </w:r>
          </w:p>
        </w:tc>
        <w:tc>
          <w:tcPr>
            <w:tcW w:w="2268" w:type="dxa"/>
            <w:vAlign w:val="center"/>
          </w:tcPr>
          <w:p>
            <w:pPr>
              <w:pStyle w:val="17"/>
            </w:pPr>
            <w:r>
              <w:t>按照《河北省人民政府办公厅关于退役士兵职业教育和技能培训工作的实施意见（试行）》（冀政办【2011】14号）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有效解决就业问题</w:t>
            </w:r>
          </w:p>
        </w:tc>
        <w:tc>
          <w:tcPr>
            <w:tcW w:w="2835" w:type="dxa"/>
            <w:vAlign w:val="center"/>
          </w:tcPr>
          <w:p>
            <w:pPr>
              <w:pStyle w:val="17"/>
            </w:pPr>
            <w:r>
              <w:t>保障退役士兵及时就业</w:t>
            </w:r>
          </w:p>
        </w:tc>
        <w:tc>
          <w:tcPr>
            <w:tcW w:w="2551" w:type="dxa"/>
            <w:vAlign w:val="center"/>
          </w:tcPr>
          <w:p>
            <w:pPr>
              <w:pStyle w:val="17"/>
            </w:pPr>
            <w:r>
              <w:t>效果显著</w:t>
            </w:r>
          </w:p>
        </w:tc>
        <w:tc>
          <w:tcPr>
            <w:tcW w:w="2268" w:type="dxa"/>
            <w:vAlign w:val="center"/>
          </w:tcPr>
          <w:p>
            <w:pPr>
              <w:pStyle w:val="17"/>
            </w:pPr>
            <w:r>
              <w:t>就业人员统计表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使退役军人拥有一技之长</w:t>
            </w:r>
          </w:p>
        </w:tc>
        <w:tc>
          <w:tcPr>
            <w:tcW w:w="2835" w:type="dxa"/>
            <w:vAlign w:val="center"/>
          </w:tcPr>
          <w:p>
            <w:pPr>
              <w:pStyle w:val="17"/>
            </w:pPr>
            <w:r>
              <w:t>有效保障退役军人拥有一技之长</w:t>
            </w:r>
          </w:p>
        </w:tc>
        <w:tc>
          <w:tcPr>
            <w:tcW w:w="2551" w:type="dxa"/>
            <w:vAlign w:val="center"/>
          </w:tcPr>
          <w:p>
            <w:pPr>
              <w:pStyle w:val="17"/>
            </w:pPr>
            <w:r>
              <w:t>长期</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退役士兵满意度</w:t>
            </w:r>
          </w:p>
        </w:tc>
        <w:tc>
          <w:tcPr>
            <w:tcW w:w="2835" w:type="dxa"/>
            <w:vAlign w:val="center"/>
          </w:tcPr>
          <w:p>
            <w:pPr>
              <w:pStyle w:val="17"/>
            </w:pPr>
            <w:r>
              <w:t>技能培训满意度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8、退役士兵职业教育技能培训[市级]绩效目标表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1.目标内容1开展本项目主要为了进一步加强退役士兵技能培训工作，更好的保障退役士兵权益，提高退役士兵就业率与生活质量。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技能培训人员数量</w:t>
            </w:r>
          </w:p>
        </w:tc>
        <w:tc>
          <w:tcPr>
            <w:tcW w:w="2835" w:type="dxa"/>
            <w:vAlign w:val="center"/>
          </w:tcPr>
          <w:p>
            <w:pPr>
              <w:pStyle w:val="17"/>
            </w:pPr>
            <w:r>
              <w:t>实际参见培训人数</w:t>
            </w:r>
          </w:p>
        </w:tc>
        <w:tc>
          <w:tcPr>
            <w:tcW w:w="2551" w:type="dxa"/>
            <w:vAlign w:val="center"/>
          </w:tcPr>
          <w:p>
            <w:pPr>
              <w:pStyle w:val="17"/>
            </w:pPr>
            <w:r>
              <w:t>≥97人</w:t>
            </w:r>
          </w:p>
        </w:tc>
        <w:tc>
          <w:tcPr>
            <w:tcW w:w="2268" w:type="dxa"/>
            <w:vAlign w:val="center"/>
          </w:tcPr>
          <w:p>
            <w:pPr>
              <w:pStyle w:val="17"/>
            </w:pPr>
            <w:r>
              <w:t>按照《河北省人民政府办公厅关于退役士兵职业教育和技能培训工作的实施意见（试行）》（冀政办【2011】14号）廊财社（2022）90号2023年市级退役士兵职业教育技能培训经费的通知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技能培训验收合格率</w:t>
            </w:r>
          </w:p>
        </w:tc>
        <w:tc>
          <w:tcPr>
            <w:tcW w:w="2835" w:type="dxa"/>
            <w:vAlign w:val="center"/>
          </w:tcPr>
          <w:p>
            <w:pPr>
              <w:pStyle w:val="17"/>
            </w:pPr>
            <w:r>
              <w:t>技能培训按照相关要求完成</w:t>
            </w:r>
          </w:p>
        </w:tc>
        <w:tc>
          <w:tcPr>
            <w:tcW w:w="2551" w:type="dxa"/>
            <w:vAlign w:val="center"/>
          </w:tcPr>
          <w:p>
            <w:pPr>
              <w:pStyle w:val="17"/>
            </w:pPr>
            <w:r>
              <w:t>100%</w:t>
            </w:r>
          </w:p>
        </w:tc>
        <w:tc>
          <w:tcPr>
            <w:tcW w:w="2268" w:type="dxa"/>
            <w:vAlign w:val="center"/>
          </w:tcPr>
          <w:p>
            <w:pPr>
              <w:pStyle w:val="17"/>
            </w:pPr>
            <w:r>
              <w:t>按照《河北省人民政府办公厅关于退役士兵职业教育和技能培训工作的实施意见（试行）》（冀政办【2011】14号）廊财社（2022）90号2023年市级退役士兵职业教育技能培训经费的通知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培训及时性</w:t>
            </w:r>
          </w:p>
        </w:tc>
        <w:tc>
          <w:tcPr>
            <w:tcW w:w="2835" w:type="dxa"/>
            <w:vAlign w:val="center"/>
          </w:tcPr>
          <w:p>
            <w:pPr>
              <w:pStyle w:val="17"/>
            </w:pPr>
            <w:r>
              <w:t>监督承训机构按规定时间内完成</w:t>
            </w:r>
          </w:p>
        </w:tc>
        <w:tc>
          <w:tcPr>
            <w:tcW w:w="2551" w:type="dxa"/>
            <w:vAlign w:val="center"/>
          </w:tcPr>
          <w:p>
            <w:pPr>
              <w:pStyle w:val="17"/>
            </w:pPr>
            <w:r>
              <w:t>及时</w:t>
            </w:r>
          </w:p>
        </w:tc>
        <w:tc>
          <w:tcPr>
            <w:tcW w:w="2268" w:type="dxa"/>
            <w:vAlign w:val="center"/>
          </w:tcPr>
          <w:p>
            <w:pPr>
              <w:pStyle w:val="17"/>
            </w:pPr>
            <w:r>
              <w:t>按照《河北省人民政府办公厅关于退役士兵职业教育和技能培训工作的实施意见（试行）》（冀政办【2011】14号）廊财社（2022）90号2023年市级退役士兵职业教育技能培训经费的通知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2.58万元</w:t>
            </w:r>
          </w:p>
        </w:tc>
        <w:tc>
          <w:tcPr>
            <w:tcW w:w="2268" w:type="dxa"/>
            <w:vAlign w:val="center"/>
          </w:tcPr>
          <w:p>
            <w:pPr>
              <w:pStyle w:val="17"/>
            </w:pPr>
            <w:r>
              <w:t>按照《河北省人民政府办公厅关于退役士兵职业教育和技能培训工作的实施意见（试行）》（冀政办【2011】14号）廊财社（2022）90号2023年市级退役士兵职业教育技能培训经费的通知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使退役军人拥有一技之长</w:t>
            </w:r>
          </w:p>
        </w:tc>
        <w:tc>
          <w:tcPr>
            <w:tcW w:w="2835" w:type="dxa"/>
            <w:vAlign w:val="center"/>
          </w:tcPr>
          <w:p>
            <w:pPr>
              <w:pStyle w:val="17"/>
            </w:pPr>
            <w:r>
              <w:t>有效保障退役军人拥有一技之长</w:t>
            </w:r>
          </w:p>
        </w:tc>
        <w:tc>
          <w:tcPr>
            <w:tcW w:w="2551" w:type="dxa"/>
            <w:vAlign w:val="center"/>
          </w:tcPr>
          <w:p>
            <w:pPr>
              <w:pStyle w:val="17"/>
            </w:pPr>
            <w:r>
              <w:t>长期</w:t>
            </w:r>
          </w:p>
        </w:tc>
        <w:tc>
          <w:tcPr>
            <w:tcW w:w="2268" w:type="dxa"/>
            <w:vAlign w:val="center"/>
          </w:tcPr>
          <w:p>
            <w:pPr>
              <w:pStyle w:val="17"/>
            </w:pPr>
            <w:r>
              <w:t>按照《河北省人民政府办公厅关于退役士兵职业教育和技能培训工作的实施意见（试行）》（冀政办【2011】14号）廊财社（2022）90号2023年市级退役士兵职业教育技能培训经费的通知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有效解决就业问题</w:t>
            </w:r>
          </w:p>
        </w:tc>
        <w:tc>
          <w:tcPr>
            <w:tcW w:w="2835" w:type="dxa"/>
            <w:vAlign w:val="center"/>
          </w:tcPr>
          <w:p>
            <w:pPr>
              <w:pStyle w:val="17"/>
            </w:pPr>
            <w:r>
              <w:t>保障退役士兵及时就业</w:t>
            </w:r>
          </w:p>
        </w:tc>
        <w:tc>
          <w:tcPr>
            <w:tcW w:w="2551" w:type="dxa"/>
            <w:vAlign w:val="center"/>
          </w:tcPr>
          <w:p>
            <w:pPr>
              <w:pStyle w:val="17"/>
            </w:pPr>
            <w:r>
              <w:t>效果显著</w:t>
            </w:r>
          </w:p>
        </w:tc>
        <w:tc>
          <w:tcPr>
            <w:tcW w:w="2268" w:type="dxa"/>
            <w:vAlign w:val="center"/>
          </w:tcPr>
          <w:p>
            <w:pPr>
              <w:pStyle w:val="17"/>
            </w:pPr>
            <w:r>
              <w:t>按照《河北省人民政府办公厅关于退役士兵职业教育和技能培训工作的实施意见（试行）》（冀政办【2011】14号）廊财社（2022）90号2023年市级退役士兵职业教育技能培训经费的通知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退役士兵满意度</w:t>
            </w:r>
          </w:p>
        </w:tc>
        <w:tc>
          <w:tcPr>
            <w:tcW w:w="2835" w:type="dxa"/>
            <w:vAlign w:val="center"/>
          </w:tcPr>
          <w:p>
            <w:pPr>
              <w:pStyle w:val="17"/>
            </w:pPr>
            <w:r>
              <w:t>技能培训满意度</w:t>
            </w:r>
          </w:p>
        </w:tc>
        <w:tc>
          <w:tcPr>
            <w:tcW w:w="2551" w:type="dxa"/>
            <w:vAlign w:val="center"/>
          </w:tcPr>
          <w:p>
            <w:pPr>
              <w:pStyle w:val="17"/>
            </w:pPr>
            <w:r>
              <w:t>95%</w:t>
            </w:r>
          </w:p>
        </w:tc>
        <w:tc>
          <w:tcPr>
            <w:tcW w:w="2268" w:type="dxa"/>
            <w:vAlign w:val="center"/>
          </w:tcPr>
          <w:p>
            <w:pPr>
              <w:pStyle w:val="17"/>
            </w:pPr>
            <w:r>
              <w:t>按照《河北省人民政府办公厅关于退役士兵职业教育和技能培训工作的实施意见（试行）》（冀政办【2011】14号）廊财社【2022】90号《2023年市级退役士兵职业教育技能培训经费的通知》</w:t>
            </w:r>
          </w:p>
          <w:p>
            <w:pPr>
              <w:pStyle w:val="17"/>
            </w:pPr>
          </w:p>
          <w:p>
            <w:pPr>
              <w:pStyle w:val="17"/>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9、义务兵家庭优待金绩效目标表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1.通过发放义务兵家庭优待金，使优抚对象等人员的基本生活得到有效改善，充分调动大学生参军入伍积极性。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享受义务兵家庭优待金的覆盖人数</w:t>
            </w:r>
          </w:p>
        </w:tc>
        <w:tc>
          <w:tcPr>
            <w:tcW w:w="2551" w:type="dxa"/>
            <w:vAlign w:val="center"/>
          </w:tcPr>
          <w:p>
            <w:pPr>
              <w:pStyle w:val="17"/>
            </w:pPr>
            <w:r>
              <w:t>≥200人</w:t>
            </w:r>
          </w:p>
        </w:tc>
        <w:tc>
          <w:tcPr>
            <w:tcW w:w="2268" w:type="dxa"/>
            <w:vAlign w:val="center"/>
          </w:tcPr>
          <w:p>
            <w:pPr>
              <w:pStyle w:val="17"/>
            </w:pPr>
            <w:r>
              <w:t>武装部入伍人员名单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到位率</w:t>
            </w:r>
          </w:p>
        </w:tc>
        <w:tc>
          <w:tcPr>
            <w:tcW w:w="2835" w:type="dxa"/>
            <w:vAlign w:val="center"/>
          </w:tcPr>
          <w:p>
            <w:pPr>
              <w:pStyle w:val="17"/>
            </w:pPr>
            <w:r>
              <w:t>实际到位义务兵家庭优待金占应到位资金的比例</w:t>
            </w:r>
          </w:p>
        </w:tc>
        <w:tc>
          <w:tcPr>
            <w:tcW w:w="2551" w:type="dxa"/>
            <w:vAlign w:val="center"/>
          </w:tcPr>
          <w:p>
            <w:pPr>
              <w:pStyle w:val="17"/>
            </w:pPr>
            <w:r>
              <w:t>100%</w:t>
            </w:r>
          </w:p>
        </w:tc>
        <w:tc>
          <w:tcPr>
            <w:tcW w:w="2268" w:type="dxa"/>
            <w:vAlign w:val="center"/>
          </w:tcPr>
          <w:p>
            <w:pPr>
              <w:pStyle w:val="17"/>
            </w:pPr>
            <w:r>
              <w:t>河北省民政厅、省财政厅《关于提高义务兵家庭优待金标准的通知》（冀民〔2016〕86号）中共廊坊市委、廊坊市人民政府、廊坊军分区《关于进一步做好参军人伍大学生优待工作的通知》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义务兵入伍次年7月底前发放到位</w:t>
            </w:r>
          </w:p>
        </w:tc>
        <w:tc>
          <w:tcPr>
            <w:tcW w:w="2551" w:type="dxa"/>
            <w:vAlign w:val="center"/>
          </w:tcPr>
          <w:p>
            <w:pPr>
              <w:pStyle w:val="17"/>
            </w:pPr>
            <w:r>
              <w:t>8月底前</w:t>
            </w:r>
          </w:p>
        </w:tc>
        <w:tc>
          <w:tcPr>
            <w:tcW w:w="2268" w:type="dxa"/>
            <w:vAlign w:val="center"/>
          </w:tcPr>
          <w:p>
            <w:pPr>
              <w:pStyle w:val="17"/>
            </w:pPr>
            <w:r>
              <w:t>河北省民政厅、省财政厅《关于提高义务兵家庭优待金标准的通知》（冀民〔2016〕86号）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≤212.5万元</w:t>
            </w:r>
          </w:p>
        </w:tc>
        <w:tc>
          <w:tcPr>
            <w:tcW w:w="2268" w:type="dxa"/>
            <w:vAlign w:val="center"/>
          </w:tcPr>
          <w:p>
            <w:pPr>
              <w:pStyle w:val="17"/>
            </w:pPr>
            <w:r>
              <w:t>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调动参军积极性</w:t>
            </w:r>
          </w:p>
        </w:tc>
        <w:tc>
          <w:tcPr>
            <w:tcW w:w="2835" w:type="dxa"/>
            <w:vAlign w:val="center"/>
          </w:tcPr>
          <w:p>
            <w:pPr>
              <w:pStyle w:val="17"/>
            </w:pPr>
            <w:r>
              <w:t>充分调动大学生参军入伍积极性</w:t>
            </w:r>
          </w:p>
        </w:tc>
        <w:tc>
          <w:tcPr>
            <w:tcW w:w="2551" w:type="dxa"/>
            <w:vAlign w:val="center"/>
          </w:tcPr>
          <w:p>
            <w:pPr>
              <w:pStyle w:val="17"/>
            </w:pPr>
            <w:r>
              <w:t>显著</w:t>
            </w:r>
          </w:p>
        </w:tc>
        <w:tc>
          <w:tcPr>
            <w:tcW w:w="2268" w:type="dxa"/>
            <w:vAlign w:val="center"/>
          </w:tcPr>
          <w:p>
            <w:pPr>
              <w:pStyle w:val="17"/>
            </w:pPr>
            <w:r>
              <w:t>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改善基本生活</w:t>
            </w:r>
          </w:p>
        </w:tc>
        <w:tc>
          <w:tcPr>
            <w:tcW w:w="2835" w:type="dxa"/>
            <w:vAlign w:val="center"/>
          </w:tcPr>
          <w:p>
            <w:pPr>
              <w:pStyle w:val="17"/>
            </w:pPr>
            <w:r>
              <w:t>有效改善优抚对象等人员的基本生活</w:t>
            </w:r>
          </w:p>
        </w:tc>
        <w:tc>
          <w:tcPr>
            <w:tcW w:w="2551" w:type="dxa"/>
            <w:vAlign w:val="center"/>
          </w:tcPr>
          <w:p>
            <w:pPr>
              <w:pStyle w:val="17"/>
            </w:pPr>
            <w:r>
              <w:t>显著</w:t>
            </w:r>
          </w:p>
        </w:tc>
        <w:tc>
          <w:tcPr>
            <w:tcW w:w="2268" w:type="dxa"/>
            <w:vAlign w:val="center"/>
          </w:tcPr>
          <w:p>
            <w:pPr>
              <w:pStyle w:val="17"/>
            </w:pPr>
            <w:r>
              <w:t>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10、义务兵家庭优待金[市级]绩效目标表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1.此次安排资金主要用于义务兵家庭优待,使优抚对象等人员的基本生活得到有效改善。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享受义务兵家庭优待金的覆盖人数</w:t>
            </w:r>
          </w:p>
        </w:tc>
        <w:tc>
          <w:tcPr>
            <w:tcW w:w="2551" w:type="dxa"/>
            <w:vAlign w:val="center"/>
          </w:tcPr>
          <w:p>
            <w:pPr>
              <w:pStyle w:val="17"/>
            </w:pPr>
            <w:r>
              <w:t>≥200人</w:t>
            </w:r>
          </w:p>
        </w:tc>
        <w:tc>
          <w:tcPr>
            <w:tcW w:w="2268" w:type="dxa"/>
            <w:vAlign w:val="center"/>
          </w:tcPr>
          <w:p>
            <w:pPr>
              <w:pStyle w:val="17"/>
            </w:pPr>
            <w:r>
              <w:t>武装部入伍人员名单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到位率</w:t>
            </w:r>
          </w:p>
        </w:tc>
        <w:tc>
          <w:tcPr>
            <w:tcW w:w="2835" w:type="dxa"/>
            <w:vAlign w:val="center"/>
          </w:tcPr>
          <w:p>
            <w:pPr>
              <w:pStyle w:val="17"/>
            </w:pPr>
            <w:r>
              <w:t>实际到位义务兵家庭优待金占应到位资金的比例</w:t>
            </w:r>
          </w:p>
        </w:tc>
        <w:tc>
          <w:tcPr>
            <w:tcW w:w="2551" w:type="dxa"/>
            <w:vAlign w:val="center"/>
          </w:tcPr>
          <w:p>
            <w:pPr>
              <w:pStyle w:val="17"/>
            </w:pPr>
            <w:r>
              <w:t>100%</w:t>
            </w:r>
          </w:p>
        </w:tc>
        <w:tc>
          <w:tcPr>
            <w:tcW w:w="2268" w:type="dxa"/>
            <w:vAlign w:val="center"/>
          </w:tcPr>
          <w:p>
            <w:pPr>
              <w:pStyle w:val="17"/>
            </w:pPr>
            <w:r>
              <w:t>冀民〔2016〕86号、中共廊坊市委、廊坊市人民政府、廊坊军分区《关于进一步做好参军人伍大学生优待工作的通知》廊财社【2022】89号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义务兵入伍次年7月底前发放到位</w:t>
            </w:r>
          </w:p>
        </w:tc>
        <w:tc>
          <w:tcPr>
            <w:tcW w:w="2551" w:type="dxa"/>
            <w:vAlign w:val="center"/>
          </w:tcPr>
          <w:p>
            <w:pPr>
              <w:pStyle w:val="17"/>
            </w:pPr>
            <w:r>
              <w:t>8月底前</w:t>
            </w:r>
          </w:p>
        </w:tc>
        <w:tc>
          <w:tcPr>
            <w:tcW w:w="2268" w:type="dxa"/>
            <w:vAlign w:val="center"/>
          </w:tcPr>
          <w:p>
            <w:pPr>
              <w:pStyle w:val="17"/>
            </w:pPr>
            <w:r>
              <w:t>冀民〔2016〕86号、中共廊坊市委、廊坊市人民政府、廊坊军分区《关于进一步做好参军人伍大学生优待工作的通知》廊财社【2022】89号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≤112.05万元</w:t>
            </w:r>
          </w:p>
        </w:tc>
        <w:tc>
          <w:tcPr>
            <w:tcW w:w="2268" w:type="dxa"/>
            <w:vAlign w:val="center"/>
          </w:tcPr>
          <w:p>
            <w:pPr>
              <w:pStyle w:val="17"/>
            </w:pPr>
            <w:r>
              <w:t>冀民〔2016〕86号、中共廊坊市委、廊坊市人民政府、廊坊军分区《关于进一步做好参军人伍大学生优待工作的通知》廊财社【2022】89号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调动参军积极性</w:t>
            </w:r>
          </w:p>
        </w:tc>
        <w:tc>
          <w:tcPr>
            <w:tcW w:w="2835" w:type="dxa"/>
            <w:vAlign w:val="center"/>
          </w:tcPr>
          <w:p>
            <w:pPr>
              <w:pStyle w:val="17"/>
            </w:pPr>
            <w:r>
              <w:t>充分调动大学生参军入伍积极性</w:t>
            </w:r>
          </w:p>
        </w:tc>
        <w:tc>
          <w:tcPr>
            <w:tcW w:w="2551" w:type="dxa"/>
            <w:vAlign w:val="center"/>
          </w:tcPr>
          <w:p>
            <w:pPr>
              <w:pStyle w:val="17"/>
            </w:pPr>
            <w:r>
              <w:t>显著</w:t>
            </w:r>
          </w:p>
        </w:tc>
        <w:tc>
          <w:tcPr>
            <w:tcW w:w="2268" w:type="dxa"/>
            <w:vAlign w:val="center"/>
          </w:tcPr>
          <w:p>
            <w:pPr>
              <w:pStyle w:val="17"/>
            </w:pPr>
            <w:r>
              <w:t>冀民〔2016〕86号、中共廊坊市委、廊坊市人民政府、廊坊军分区《关于进一步做好参军人伍大学生优待工作的通知》廊财社【2022】89号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改善基本生活</w:t>
            </w:r>
          </w:p>
        </w:tc>
        <w:tc>
          <w:tcPr>
            <w:tcW w:w="2835" w:type="dxa"/>
            <w:vAlign w:val="center"/>
          </w:tcPr>
          <w:p>
            <w:pPr>
              <w:pStyle w:val="17"/>
            </w:pPr>
            <w:r>
              <w:t>有效改善优抚对象等人员的基本生活</w:t>
            </w:r>
          </w:p>
        </w:tc>
        <w:tc>
          <w:tcPr>
            <w:tcW w:w="2551" w:type="dxa"/>
            <w:vAlign w:val="center"/>
          </w:tcPr>
          <w:p>
            <w:pPr>
              <w:pStyle w:val="17"/>
            </w:pPr>
            <w:r>
              <w:t>显著</w:t>
            </w:r>
          </w:p>
        </w:tc>
        <w:tc>
          <w:tcPr>
            <w:tcW w:w="2268" w:type="dxa"/>
            <w:vAlign w:val="center"/>
          </w:tcPr>
          <w:p>
            <w:pPr>
              <w:pStyle w:val="17"/>
            </w:pPr>
            <w:r>
              <w:t>冀民〔2016〕86号、中共廊坊市委、廊坊市人民政府、廊坊军分区《关于进一步做好参军人伍大学生优待工作的通知》廊财社【2022】89号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11、义务兵特别优待金绩效目标表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1.为鼓励优秀青年积极报名参军，踊跃赴西藏、新疆等艰苦地区服役，给予赴西藏、新疆艰苦地区服役士兵及其家属特别优待金。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赴西藏、新疆艰苦地区服役士兵人数</w:t>
            </w:r>
          </w:p>
        </w:tc>
        <w:tc>
          <w:tcPr>
            <w:tcW w:w="2551" w:type="dxa"/>
            <w:vAlign w:val="center"/>
          </w:tcPr>
          <w:p>
            <w:pPr>
              <w:pStyle w:val="17"/>
            </w:pPr>
            <w:r>
              <w:t>≥15人</w:t>
            </w:r>
          </w:p>
        </w:tc>
        <w:tc>
          <w:tcPr>
            <w:tcW w:w="2268" w:type="dxa"/>
            <w:vAlign w:val="center"/>
          </w:tcPr>
          <w:p>
            <w:pPr>
              <w:pStyle w:val="17"/>
            </w:pPr>
            <w:r>
              <w:t>【2013】36号《关于给予赴西藏、新疆艰苦地区服现役士兵及其家属特别优待的通知》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发放到位率</w:t>
            </w:r>
          </w:p>
        </w:tc>
        <w:tc>
          <w:tcPr>
            <w:tcW w:w="2835" w:type="dxa"/>
            <w:vAlign w:val="center"/>
          </w:tcPr>
          <w:p>
            <w:pPr>
              <w:pStyle w:val="17"/>
            </w:pPr>
            <w:r>
              <w:t>发放特别优待金人数</w:t>
            </w:r>
          </w:p>
          <w:p>
            <w:pPr>
              <w:pStyle w:val="17"/>
            </w:pPr>
            <w:r>
              <w:t>/符合发放总人数</w:t>
            </w:r>
          </w:p>
        </w:tc>
        <w:tc>
          <w:tcPr>
            <w:tcW w:w="2551" w:type="dxa"/>
            <w:vAlign w:val="center"/>
          </w:tcPr>
          <w:p>
            <w:pPr>
              <w:pStyle w:val="17"/>
            </w:pPr>
            <w:r>
              <w:t>100%</w:t>
            </w:r>
          </w:p>
        </w:tc>
        <w:tc>
          <w:tcPr>
            <w:tcW w:w="2268" w:type="dxa"/>
            <w:vAlign w:val="center"/>
          </w:tcPr>
          <w:p>
            <w:pPr>
              <w:pStyle w:val="17"/>
            </w:pPr>
            <w:r>
              <w:t>【2013】36号《关于给予赴西藏、新疆艰苦地区服现役士兵及其家属特别优待的通知》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新兵起运前及时发放</w:t>
            </w:r>
          </w:p>
        </w:tc>
        <w:tc>
          <w:tcPr>
            <w:tcW w:w="2551" w:type="dxa"/>
            <w:vAlign w:val="center"/>
          </w:tcPr>
          <w:p>
            <w:pPr>
              <w:pStyle w:val="17"/>
            </w:pPr>
            <w:r>
              <w:t>起运前</w:t>
            </w:r>
          </w:p>
        </w:tc>
        <w:tc>
          <w:tcPr>
            <w:tcW w:w="2268" w:type="dxa"/>
            <w:vAlign w:val="center"/>
          </w:tcPr>
          <w:p>
            <w:pPr>
              <w:pStyle w:val="17"/>
            </w:pPr>
            <w:r>
              <w:t>【2013】36号《关于给予赴西藏、新疆艰苦地区服现役士兵及其家属特别优待的通知》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≤30万元</w:t>
            </w:r>
          </w:p>
        </w:tc>
        <w:tc>
          <w:tcPr>
            <w:tcW w:w="2268" w:type="dxa"/>
            <w:vAlign w:val="center"/>
          </w:tcPr>
          <w:p>
            <w:pPr>
              <w:pStyle w:val="17"/>
            </w:pPr>
            <w:r>
              <w:t>【2013】36号《关于给予赴西藏、新疆艰苦地区服现役士兵及其家属特别优待的通知》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调动参军积极性</w:t>
            </w:r>
          </w:p>
        </w:tc>
        <w:tc>
          <w:tcPr>
            <w:tcW w:w="2835" w:type="dxa"/>
            <w:vAlign w:val="center"/>
          </w:tcPr>
          <w:p>
            <w:pPr>
              <w:pStyle w:val="17"/>
            </w:pPr>
            <w:r>
              <w:t>充分调动西藏、新疆艰苦地区服役士兵人员积极性</w:t>
            </w:r>
          </w:p>
        </w:tc>
        <w:tc>
          <w:tcPr>
            <w:tcW w:w="2551" w:type="dxa"/>
            <w:vAlign w:val="center"/>
          </w:tcPr>
          <w:p>
            <w:pPr>
              <w:pStyle w:val="17"/>
            </w:pPr>
            <w:r>
              <w:t>显著</w:t>
            </w:r>
          </w:p>
        </w:tc>
        <w:tc>
          <w:tcPr>
            <w:tcW w:w="2268" w:type="dxa"/>
            <w:vAlign w:val="center"/>
          </w:tcPr>
          <w:p>
            <w:pPr>
              <w:pStyle w:val="17"/>
            </w:pPr>
            <w:r>
              <w:t>【2013】36号《关于给予赴西藏、新疆艰苦地区服现役士兵及其家属特别优待的通知》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改善基本生活</w:t>
            </w:r>
          </w:p>
        </w:tc>
        <w:tc>
          <w:tcPr>
            <w:tcW w:w="2835" w:type="dxa"/>
            <w:vAlign w:val="center"/>
          </w:tcPr>
          <w:p>
            <w:pPr>
              <w:pStyle w:val="17"/>
            </w:pPr>
            <w:r>
              <w:t>有效改善优抚对象等人员的基本生活</w:t>
            </w:r>
          </w:p>
        </w:tc>
        <w:tc>
          <w:tcPr>
            <w:tcW w:w="2551" w:type="dxa"/>
            <w:vAlign w:val="center"/>
          </w:tcPr>
          <w:p>
            <w:pPr>
              <w:pStyle w:val="17"/>
            </w:pPr>
            <w:r>
              <w:t>显著</w:t>
            </w:r>
          </w:p>
        </w:tc>
        <w:tc>
          <w:tcPr>
            <w:tcW w:w="2268" w:type="dxa"/>
            <w:vAlign w:val="center"/>
          </w:tcPr>
          <w:p>
            <w:pPr>
              <w:pStyle w:val="17"/>
            </w:pPr>
            <w:r>
              <w:t>【2013】36号《关于给予赴西藏、新疆艰苦地区服现役士兵及其家属特别优待的通知》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现役士兵满意度</w:t>
            </w:r>
          </w:p>
        </w:tc>
        <w:tc>
          <w:tcPr>
            <w:tcW w:w="2835" w:type="dxa"/>
            <w:vAlign w:val="center"/>
          </w:tcPr>
          <w:p>
            <w:pPr>
              <w:pStyle w:val="17"/>
            </w:pPr>
            <w:r>
              <w:t>赴西藏、新疆艰苦地区服役士兵满意数量占赴西藏、新疆艰苦地区服役士兵总人数的比例</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12、优抚对象补助经费老党员补助[中央]绩效目标表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1.通过发放优抚对象生活补助资金，使优抚对象等人员的基本生活得到有效改善。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享受生活补助的优抚对象覆盖人数</w:t>
            </w:r>
          </w:p>
        </w:tc>
        <w:tc>
          <w:tcPr>
            <w:tcW w:w="2551" w:type="dxa"/>
            <w:vAlign w:val="center"/>
          </w:tcPr>
          <w:p>
            <w:pPr>
              <w:pStyle w:val="17"/>
            </w:pPr>
            <w:r>
              <w:t>3人</w:t>
            </w:r>
          </w:p>
        </w:tc>
        <w:tc>
          <w:tcPr>
            <w:tcW w:w="2268" w:type="dxa"/>
            <w:vAlign w:val="center"/>
          </w:tcPr>
          <w:p>
            <w:pPr>
              <w:pStyle w:val="17"/>
            </w:pPr>
            <w:r>
              <w:t>冀退役军人厅发【2019】16号《关于调整部分优抚对象等人员抚恤和生活补助标准的通知》廊财社【2022】44号2022年中央优抚对象补助经费预算（第二批）的通知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冀退役军人厅发【2019】16号《关于调整部分优抚对象等人员抚恤和生活补助标准的通知》廊财社【2022】44号2022年中央优抚对象补助经费预算（第二批）的通知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优抚对象生活补助每月月底前发放</w:t>
            </w:r>
          </w:p>
        </w:tc>
        <w:tc>
          <w:tcPr>
            <w:tcW w:w="2551" w:type="dxa"/>
            <w:vAlign w:val="center"/>
          </w:tcPr>
          <w:p>
            <w:pPr>
              <w:pStyle w:val="17"/>
            </w:pPr>
            <w:r>
              <w:t>月底前及时发放</w:t>
            </w:r>
          </w:p>
        </w:tc>
        <w:tc>
          <w:tcPr>
            <w:tcW w:w="2268" w:type="dxa"/>
            <w:vAlign w:val="center"/>
          </w:tcPr>
          <w:p>
            <w:pPr>
              <w:pStyle w:val="17"/>
            </w:pPr>
            <w:r>
              <w:t>冀退役军人厅发【2019】16号《关于调整部分优抚对象等人员抚恤和生活补助标准的通知》廊财社【2022】44号2022年中央优抚对象补助经费预算（第二批）的通知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1万元</w:t>
            </w:r>
          </w:p>
        </w:tc>
        <w:tc>
          <w:tcPr>
            <w:tcW w:w="2268" w:type="dxa"/>
            <w:vAlign w:val="center"/>
          </w:tcPr>
          <w:p>
            <w:pPr>
              <w:pStyle w:val="17"/>
            </w:pPr>
            <w:r>
              <w:t>冀退役军人厅发【2019】16号《关于调整部分优抚对象等人员抚恤和生活补助标准的通知》廊财社【2022】44号2022年中央优抚对象补助经费预算（第二批）的通知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效果显著</w:t>
            </w:r>
          </w:p>
        </w:tc>
        <w:tc>
          <w:tcPr>
            <w:tcW w:w="2268" w:type="dxa"/>
            <w:vAlign w:val="center"/>
          </w:tcPr>
          <w:p>
            <w:pPr>
              <w:pStyle w:val="17"/>
            </w:pPr>
            <w:r>
              <w:t>冀退役军人厅发【2019】16号《关于调整部分优抚对象等人员抚恤和生活补助标准的通知》廊财社【2022】44号2022年中央优抚对象补助经费预算（第二批）的通知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冀退役军人厅发【2019】16号《关于调整部分优抚对象等人员抚恤和生活补助标准的通知》廊财社【2022】44号2022年中央优抚对象补助经费预算（第二批）的通知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冀退役军人厅发【2019】16号《关于调整部分优抚对象等人员抚恤和生活补助标准的通知》廊财社【2022】44号2022年中央优抚对象补助经费预算（第二批）的通知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13、优抚对象补助经费老党员补助[中央]绩效目标表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1.通过发放优抚对象生活补助资金，使优抚对象等人员的基本生活得到有效改善。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享受生活补助的优抚对象覆盖人数</w:t>
            </w:r>
          </w:p>
        </w:tc>
        <w:tc>
          <w:tcPr>
            <w:tcW w:w="2551" w:type="dxa"/>
            <w:vAlign w:val="center"/>
          </w:tcPr>
          <w:p>
            <w:pPr>
              <w:pStyle w:val="17"/>
            </w:pPr>
            <w:r>
              <w:t>3人</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优抚对象生活补助每月月底前发放</w:t>
            </w:r>
          </w:p>
        </w:tc>
        <w:tc>
          <w:tcPr>
            <w:tcW w:w="2551" w:type="dxa"/>
            <w:vAlign w:val="center"/>
          </w:tcPr>
          <w:p>
            <w:pPr>
              <w:pStyle w:val="17"/>
            </w:pPr>
            <w:r>
              <w:t>月底前及时发放</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0.8万元</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效果显著</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14、优抚对象补助经费伤残抚恤[中央]绩效目标表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1.通过发放优抚对象伤残补助资金，使优抚对象等人员的基本生活得到有效改善。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发放优抚对象伤残补助人数</w:t>
            </w:r>
          </w:p>
        </w:tc>
        <w:tc>
          <w:tcPr>
            <w:tcW w:w="2551" w:type="dxa"/>
            <w:vAlign w:val="center"/>
          </w:tcPr>
          <w:p>
            <w:pPr>
              <w:pStyle w:val="17"/>
            </w:pPr>
            <w:r>
              <w:t>308人</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25.9万元</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15、优抚对象补助经费生活补助[中央]绩效目标表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1.通过项目的开展，保障优抚对象的生活水平，有效帮助解决优抚对象生活困难问题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发放优抚对象生活补助人数</w:t>
            </w:r>
          </w:p>
        </w:tc>
        <w:tc>
          <w:tcPr>
            <w:tcW w:w="2551" w:type="dxa"/>
            <w:vAlign w:val="center"/>
          </w:tcPr>
          <w:p>
            <w:pPr>
              <w:pStyle w:val="17"/>
            </w:pPr>
            <w:r>
              <w:t>2000人</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8.6万元</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16、优抚对象补助经费生活补助[中央]绩效目标表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1.通过项目的开展，保障优抚对象的生活水平，有效帮助解决优抚对象生活困难问题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发放优抚对象生活补助人数</w:t>
            </w:r>
          </w:p>
        </w:tc>
        <w:tc>
          <w:tcPr>
            <w:tcW w:w="2551" w:type="dxa"/>
            <w:vAlign w:val="center"/>
          </w:tcPr>
          <w:p>
            <w:pPr>
              <w:pStyle w:val="17"/>
            </w:pPr>
            <w:r>
              <w:t>2000人</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17.3万元</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17、优抚对象抚恤补助死亡抚恤[中央]绩效目标表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1.为符合条件的优抚对象按照政策标准发放抚恤补助资金，使优抚对象等人员的基本生活得到有效改善。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发放优抚对象死亡抚恤补助人数</w:t>
            </w:r>
          </w:p>
        </w:tc>
        <w:tc>
          <w:tcPr>
            <w:tcW w:w="2551" w:type="dxa"/>
            <w:vAlign w:val="center"/>
          </w:tcPr>
          <w:p>
            <w:pPr>
              <w:pStyle w:val="17"/>
            </w:pPr>
            <w:r>
              <w:t>52人</w:t>
            </w:r>
          </w:p>
        </w:tc>
        <w:tc>
          <w:tcPr>
            <w:tcW w:w="2268" w:type="dxa"/>
            <w:vAlign w:val="center"/>
          </w:tcPr>
          <w:p>
            <w:pPr>
              <w:pStyle w:val="17"/>
            </w:pPr>
            <w: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实际到位优抚对象死亡抚恤补助资金占应到位资金的比例</w:t>
            </w:r>
          </w:p>
        </w:tc>
        <w:tc>
          <w:tcPr>
            <w:tcW w:w="2551" w:type="dxa"/>
            <w:vAlign w:val="center"/>
          </w:tcPr>
          <w:p>
            <w:pPr>
              <w:pStyle w:val="17"/>
            </w:pPr>
            <w:r>
              <w:t>100%</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优抚对象死亡抚恤补助资金每月月底前发放</w:t>
            </w:r>
          </w:p>
        </w:tc>
        <w:tc>
          <w:tcPr>
            <w:tcW w:w="2551" w:type="dxa"/>
            <w:vAlign w:val="center"/>
          </w:tcPr>
          <w:p>
            <w:pPr>
              <w:pStyle w:val="17"/>
            </w:pPr>
            <w:r>
              <w:t>月底前</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3.4万元</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冀退役军人厅发【2019】16号《关于调整部分优抚对象等人员抚恤和生活补助标准的通知》廊财社【2022】86号2022年中央优抚对象补助经费预算（第三批）的通知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18、优抚对象伤残补助经费[中央]绩效目标表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1.通过发放优抚对象伤残补助资金，使优抚对象等人员的基本生活得到有效改善。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发放优抚对象伤残补助人数</w:t>
            </w:r>
          </w:p>
        </w:tc>
        <w:tc>
          <w:tcPr>
            <w:tcW w:w="2551" w:type="dxa"/>
            <w:vAlign w:val="center"/>
          </w:tcPr>
          <w:p>
            <w:pPr>
              <w:pStyle w:val="17"/>
            </w:pPr>
            <w:r>
              <w:t>≥308人</w:t>
            </w:r>
          </w:p>
        </w:tc>
        <w:tc>
          <w:tcPr>
            <w:tcW w:w="2268" w:type="dxa"/>
            <w:vAlign w:val="center"/>
          </w:tcPr>
          <w:p>
            <w:pPr>
              <w:pStyle w:val="17"/>
            </w:pPr>
            <w: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≤821万元</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19、优抚对象生活补助经费[省级]绩效目标表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1.通过发放优抚对象伤残补助资金，使优抚对象等人员的基本生活得到有效改善。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享受伤残补助的优抚对象覆盖人数</w:t>
            </w:r>
          </w:p>
        </w:tc>
        <w:tc>
          <w:tcPr>
            <w:tcW w:w="2551" w:type="dxa"/>
            <w:vAlign w:val="center"/>
          </w:tcPr>
          <w:p>
            <w:pPr>
              <w:pStyle w:val="17"/>
            </w:pPr>
            <w:r>
              <w:t>308人</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实际到位优抚对象伤残补助资金占应到位资金的比例</w:t>
            </w:r>
          </w:p>
        </w:tc>
        <w:tc>
          <w:tcPr>
            <w:tcW w:w="2551" w:type="dxa"/>
            <w:vAlign w:val="center"/>
          </w:tcPr>
          <w:p>
            <w:pPr>
              <w:pStyle w:val="17"/>
            </w:pPr>
            <w:r>
              <w:t>100%</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优抚对象伤残补助每月月底前发放</w:t>
            </w:r>
          </w:p>
        </w:tc>
        <w:tc>
          <w:tcPr>
            <w:tcW w:w="2551" w:type="dxa"/>
            <w:vAlign w:val="center"/>
          </w:tcPr>
          <w:p>
            <w:pPr>
              <w:pStyle w:val="17"/>
            </w:pPr>
            <w:r>
              <w:t>月底前及时发放</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23.5万元</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效果显著</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效果显著</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20、优抚对象生活补助经费[省级]绩效目标表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1.通过发放优抚对象生活补助资金，使优抚对象等人员的基本生活得到有效改善。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享受生活补助的优抚对象覆盖人数</w:t>
            </w:r>
          </w:p>
        </w:tc>
        <w:tc>
          <w:tcPr>
            <w:tcW w:w="2551" w:type="dxa"/>
            <w:vAlign w:val="center"/>
          </w:tcPr>
          <w:p>
            <w:pPr>
              <w:pStyle w:val="17"/>
            </w:pPr>
            <w:r>
              <w:t>3人</w:t>
            </w:r>
          </w:p>
        </w:tc>
        <w:tc>
          <w:tcPr>
            <w:tcW w:w="2268" w:type="dxa"/>
            <w:vAlign w:val="center"/>
          </w:tcPr>
          <w:p>
            <w:pPr>
              <w:pStyle w:val="17"/>
              <w:rPr>
                <w:rFonts w:hint="eastAsia" w:eastAsia="方正书宋_GBK"/>
                <w:lang w:eastAsia="zh-CN"/>
              </w:rPr>
            </w:pPr>
            <w:r>
              <w:t>冀退役军人厅发【2019】16号《关于调整部分优抚对象等人员抚恤和生活补助标准的通知</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rPr>
                <w:rFonts w:hint="eastAsia" w:eastAsia="方正书宋_GBK"/>
                <w:lang w:eastAsia="zh-CN"/>
              </w:rPr>
            </w:pPr>
            <w:r>
              <w:t>冀退役军人厅发【2019】16号《关于调整部分优抚对象等人员抚恤和生活补助标准的通知</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优抚对象生活补助每月月底前发放</w:t>
            </w:r>
          </w:p>
        </w:tc>
        <w:tc>
          <w:tcPr>
            <w:tcW w:w="2551" w:type="dxa"/>
            <w:vAlign w:val="center"/>
          </w:tcPr>
          <w:p>
            <w:pPr>
              <w:pStyle w:val="17"/>
            </w:pPr>
            <w:r>
              <w:t>月底前及时发放</w:t>
            </w:r>
          </w:p>
        </w:tc>
        <w:tc>
          <w:tcPr>
            <w:tcW w:w="2268" w:type="dxa"/>
            <w:vAlign w:val="center"/>
          </w:tcPr>
          <w:p>
            <w:pPr>
              <w:pStyle w:val="17"/>
              <w:rPr>
                <w:rFonts w:hint="eastAsia" w:eastAsia="方正书宋_GBK"/>
                <w:lang w:eastAsia="zh-CN"/>
              </w:rPr>
            </w:pPr>
            <w:r>
              <w:t>冀退役军人厅发【2019】16号《关于调整部分优抚对象等人员抚恤和生活补助标准的通知</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0.1万元</w:t>
            </w:r>
          </w:p>
        </w:tc>
        <w:tc>
          <w:tcPr>
            <w:tcW w:w="2268" w:type="dxa"/>
            <w:vAlign w:val="center"/>
          </w:tcPr>
          <w:p>
            <w:pPr>
              <w:pStyle w:val="17"/>
              <w:rPr>
                <w:rFonts w:hint="eastAsia" w:eastAsia="方正书宋_GBK"/>
                <w:lang w:eastAsia="zh-CN"/>
              </w:rPr>
            </w:pPr>
            <w:r>
              <w:t>冀退役军人厅发【2019】16号《关于调整部分优抚对象等人员抚恤和生活补助标准的通知</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效果显著</w:t>
            </w:r>
          </w:p>
        </w:tc>
        <w:tc>
          <w:tcPr>
            <w:tcW w:w="2268" w:type="dxa"/>
            <w:vAlign w:val="center"/>
          </w:tcPr>
          <w:p>
            <w:pPr>
              <w:pStyle w:val="17"/>
              <w:rPr>
                <w:rFonts w:hint="eastAsia" w:eastAsia="方正书宋_GBK"/>
                <w:lang w:eastAsia="zh-CN"/>
              </w:rPr>
            </w:pPr>
            <w:r>
              <w:t>冀退役军人厅发【2019】16号《关于调整部分优抚对象等人员抚恤和生活补助标准的通知</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rPr>
                <w:rFonts w:hint="eastAsia" w:eastAsia="方正书宋_GBK"/>
                <w:lang w:eastAsia="zh-CN"/>
              </w:rPr>
            </w:pPr>
            <w:r>
              <w:t>冀退役军人厅发【2019】16号《关于调整部分优抚对象等人员抚恤和生活补助标准的通知</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rPr>
                <w:rFonts w:hint="eastAsia" w:eastAsia="方正书宋_GBK"/>
                <w:lang w:eastAsia="zh-CN"/>
              </w:rPr>
            </w:pPr>
            <w:r>
              <w:t>冀退役军人厅发【2019】16号《关于调整部分优抚对象等人员抚恤和生活补助标准的通知</w:t>
            </w:r>
            <w:r>
              <w:rPr>
                <w:rFonts w:hint="eastAsia"/>
                <w:lang w:eastAsia="zh-CN"/>
              </w:rPr>
              <w:t>》</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21、优抚对象生活补助经费[省级]绩效目标表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1.通过发放义务兵家庭优待金，使优抚对象等人员的基本生活得到有效改善，充分调动大学生参军入伍积极性。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享受义务兵家庭优待金的覆盖人数</w:t>
            </w:r>
          </w:p>
        </w:tc>
        <w:tc>
          <w:tcPr>
            <w:tcW w:w="2551" w:type="dxa"/>
            <w:vAlign w:val="center"/>
          </w:tcPr>
          <w:p>
            <w:pPr>
              <w:pStyle w:val="17"/>
            </w:pPr>
            <w:r>
              <w:t>200人</w:t>
            </w:r>
          </w:p>
        </w:tc>
        <w:tc>
          <w:tcPr>
            <w:tcW w:w="2268" w:type="dxa"/>
            <w:vAlign w:val="center"/>
          </w:tcPr>
          <w:p>
            <w:pPr>
              <w:pStyle w:val="17"/>
            </w:pPr>
            <w:r>
              <w:t>武装部入伍人员名单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到位率</w:t>
            </w:r>
          </w:p>
        </w:tc>
        <w:tc>
          <w:tcPr>
            <w:tcW w:w="2835" w:type="dxa"/>
            <w:vAlign w:val="center"/>
          </w:tcPr>
          <w:p>
            <w:pPr>
              <w:pStyle w:val="17"/>
            </w:pPr>
            <w:r>
              <w:t>实际到位义务兵家庭优待金占应到位资金的比例</w:t>
            </w:r>
          </w:p>
        </w:tc>
        <w:tc>
          <w:tcPr>
            <w:tcW w:w="2551" w:type="dxa"/>
            <w:vAlign w:val="center"/>
          </w:tcPr>
          <w:p>
            <w:pPr>
              <w:pStyle w:val="17"/>
            </w:pPr>
            <w:r>
              <w:t>100%</w:t>
            </w:r>
          </w:p>
        </w:tc>
        <w:tc>
          <w:tcPr>
            <w:tcW w:w="2268" w:type="dxa"/>
            <w:vAlign w:val="center"/>
          </w:tcPr>
          <w:p>
            <w:pPr>
              <w:pStyle w:val="17"/>
            </w:pPr>
            <w:r>
              <w:t>河北省民政厅、省财政厅《关于提高义务兵家庭优待金标准的通知》（冀民〔2016〕86号）中共廊坊市委、廊坊市人民政府、廊坊军分区《关于进一步做好参军人伍大学生优待工作的通知》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义务兵入伍次年7月底前发放到位</w:t>
            </w:r>
          </w:p>
        </w:tc>
        <w:tc>
          <w:tcPr>
            <w:tcW w:w="2551" w:type="dxa"/>
            <w:vAlign w:val="center"/>
          </w:tcPr>
          <w:p>
            <w:pPr>
              <w:pStyle w:val="17"/>
            </w:pPr>
            <w:r>
              <w:t>8月底前</w:t>
            </w:r>
          </w:p>
        </w:tc>
        <w:tc>
          <w:tcPr>
            <w:tcW w:w="2268" w:type="dxa"/>
            <w:vAlign w:val="center"/>
          </w:tcPr>
          <w:p>
            <w:pPr>
              <w:pStyle w:val="17"/>
            </w:pPr>
            <w:r>
              <w:t>河北省民政厅、省财政厅《关于提高义务兵家庭优待金标准的通知》（冀民〔2016〕86号）中共廊坊市委、廊坊市人民政府、廊坊军分区《关于进一步做好参军人伍大学生优待工作的通知》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324.5万元</w:t>
            </w:r>
          </w:p>
        </w:tc>
        <w:tc>
          <w:tcPr>
            <w:tcW w:w="2268" w:type="dxa"/>
            <w:vAlign w:val="center"/>
          </w:tcPr>
          <w:p>
            <w:pPr>
              <w:pStyle w:val="17"/>
            </w:pPr>
            <w:r>
              <w:t>河北省民政厅、省财政厅《关于提高义务兵家庭优待金标准的通知》（冀民〔2016〕86号）中共廊坊市委、廊坊市人民政府、廊坊军分区《关于进一步做好参军人伍大学生优待工作的通知》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调动参军积极性</w:t>
            </w:r>
          </w:p>
        </w:tc>
        <w:tc>
          <w:tcPr>
            <w:tcW w:w="2835" w:type="dxa"/>
            <w:vAlign w:val="center"/>
          </w:tcPr>
          <w:p>
            <w:pPr>
              <w:pStyle w:val="17"/>
            </w:pPr>
            <w:r>
              <w:t>充分调动大学生参军入伍积极性</w:t>
            </w:r>
          </w:p>
        </w:tc>
        <w:tc>
          <w:tcPr>
            <w:tcW w:w="2551" w:type="dxa"/>
            <w:vAlign w:val="center"/>
          </w:tcPr>
          <w:p>
            <w:pPr>
              <w:pStyle w:val="17"/>
            </w:pPr>
            <w:r>
              <w:t>显著</w:t>
            </w:r>
          </w:p>
        </w:tc>
        <w:tc>
          <w:tcPr>
            <w:tcW w:w="2268" w:type="dxa"/>
            <w:vAlign w:val="center"/>
          </w:tcPr>
          <w:p>
            <w:pPr>
              <w:pStyle w:val="17"/>
            </w:pPr>
            <w:r>
              <w:t>河北省民政厅、省财政厅《关于提高义务兵家庭优待金标准的通知》（冀民〔2016〕86号）中共廊坊市委、廊坊市人民政府、廊坊军分区《关于进一步做好参军人伍大学生优待工作的通知》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改善基本生活</w:t>
            </w:r>
          </w:p>
        </w:tc>
        <w:tc>
          <w:tcPr>
            <w:tcW w:w="2835" w:type="dxa"/>
            <w:vAlign w:val="center"/>
          </w:tcPr>
          <w:p>
            <w:pPr>
              <w:pStyle w:val="17"/>
            </w:pPr>
            <w:r>
              <w:t>有效改善优抚对象等人员的基本生活</w:t>
            </w:r>
          </w:p>
        </w:tc>
        <w:tc>
          <w:tcPr>
            <w:tcW w:w="2551" w:type="dxa"/>
            <w:vAlign w:val="center"/>
          </w:tcPr>
          <w:p>
            <w:pPr>
              <w:pStyle w:val="17"/>
            </w:pPr>
            <w:r>
              <w:t>显著</w:t>
            </w:r>
          </w:p>
        </w:tc>
        <w:tc>
          <w:tcPr>
            <w:tcW w:w="2268" w:type="dxa"/>
            <w:vAlign w:val="center"/>
          </w:tcPr>
          <w:p>
            <w:pPr>
              <w:pStyle w:val="17"/>
            </w:pPr>
            <w:r>
              <w:t>河北省民政厅、省财政厅《关于提高义务兵家庭优待金标准的通知》（冀民〔2016〕86号）中共廊坊市委、廊坊市人民政府、廊坊军分区《关于进一步做好参军人伍大学生优待工作的通知》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河北省民政厅、省财政厅《关于提高义务兵家庭优待金标准的通知》（冀民〔2016〕86号）中共廊坊市委、廊坊市人民政府、廊坊军分区《关于进一步做好参军人伍大学生优待工作的通知》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22、优抚对象生活补助经费[省级]绩效目标表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1.通过发放优抚对象抚恤补助资金，使优抚对象等人员的基本生活得到有效改善。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享受死亡补助的优抚对象覆盖人数</w:t>
            </w:r>
          </w:p>
        </w:tc>
        <w:tc>
          <w:tcPr>
            <w:tcW w:w="2551" w:type="dxa"/>
            <w:vAlign w:val="center"/>
          </w:tcPr>
          <w:p>
            <w:pPr>
              <w:pStyle w:val="17"/>
            </w:pPr>
            <w:r>
              <w:t>52人</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实际到位优抚对象死亡补助资金占应到位资金的比例</w:t>
            </w:r>
          </w:p>
        </w:tc>
        <w:tc>
          <w:tcPr>
            <w:tcW w:w="2551" w:type="dxa"/>
            <w:vAlign w:val="center"/>
          </w:tcPr>
          <w:p>
            <w:pPr>
              <w:pStyle w:val="17"/>
            </w:pPr>
            <w:r>
              <w:t>100%</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优抚对象死亡补助每月月底前发放</w:t>
            </w:r>
          </w:p>
        </w:tc>
        <w:tc>
          <w:tcPr>
            <w:tcW w:w="2551" w:type="dxa"/>
            <w:vAlign w:val="center"/>
          </w:tcPr>
          <w:p>
            <w:pPr>
              <w:pStyle w:val="17"/>
            </w:pPr>
            <w:r>
              <w:t>月底前及时发放</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2.5万元</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效果显著</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冀退役军人厅发【2019】16号《关于调整部分优抚对象等人员抚恤和生活补助标准的通知》廊财社【2022】84号关于提前下达2023年省级财政优抚对象补助经费的通知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23、优抚对象生活补助经费[市级]绩效目标表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1.通过项目的开展，保障优抚对象的生活水平，有效帮助解决优抚对象生活困难问题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发放优抚对象生活补助人数</w:t>
            </w:r>
          </w:p>
        </w:tc>
        <w:tc>
          <w:tcPr>
            <w:tcW w:w="2551" w:type="dxa"/>
            <w:vAlign w:val="center"/>
          </w:tcPr>
          <w:p>
            <w:pPr>
              <w:pStyle w:val="17"/>
            </w:pPr>
            <w:r>
              <w:t>≥2000人</w:t>
            </w:r>
          </w:p>
        </w:tc>
        <w:tc>
          <w:tcPr>
            <w:tcW w:w="2268" w:type="dxa"/>
            <w:vAlign w:val="center"/>
          </w:tcPr>
          <w:p>
            <w:pPr>
              <w:pStyle w:val="17"/>
            </w:pPr>
            <w: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w:t>
            </w:r>
          </w:p>
          <w:p>
            <w:pPr>
              <w:pStyle w:val="17"/>
            </w:pPr>
            <w:r>
              <w:t>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冀退役军人厅发【2019】16号</w:t>
            </w:r>
          </w:p>
          <w:p>
            <w:pPr>
              <w:pStyle w:val="17"/>
            </w:pPr>
            <w:r>
              <w:t>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≤106.89万元</w:t>
            </w:r>
          </w:p>
        </w:tc>
        <w:tc>
          <w:tcPr>
            <w:tcW w:w="2268" w:type="dxa"/>
            <w:vAlign w:val="center"/>
          </w:tcPr>
          <w:p>
            <w:pPr>
              <w:pStyle w:val="17"/>
            </w:pPr>
            <w:r>
              <w:t>冀退役军人厅发【2019】16号</w:t>
            </w:r>
          </w:p>
          <w:p>
            <w:pPr>
              <w:pStyle w:val="17"/>
            </w:pPr>
            <w:r>
              <w:t>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冀退役军人厅发【2019】16号</w:t>
            </w:r>
          </w:p>
          <w:p>
            <w:pPr>
              <w:pStyle w:val="17"/>
            </w:pPr>
            <w:r>
              <w:t>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w:t>
            </w:r>
          </w:p>
          <w:p>
            <w:pPr>
              <w:pStyle w:val="17"/>
            </w:pPr>
            <w:r>
              <w:t>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24、优抚对象生活补助经费[市级]绩效目标表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1.通过项目的开展，保障优抚对象的生活水平，有效帮助解决优抚对象生活困难问题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发放优抚对象生活补助人数</w:t>
            </w:r>
          </w:p>
        </w:tc>
        <w:tc>
          <w:tcPr>
            <w:tcW w:w="2551" w:type="dxa"/>
            <w:vAlign w:val="center"/>
          </w:tcPr>
          <w:p>
            <w:pPr>
              <w:pStyle w:val="17"/>
            </w:pPr>
            <w:r>
              <w:t>≥2000人</w:t>
            </w:r>
          </w:p>
        </w:tc>
        <w:tc>
          <w:tcPr>
            <w:tcW w:w="2268" w:type="dxa"/>
            <w:vAlign w:val="center"/>
          </w:tcPr>
          <w:p>
            <w:pPr>
              <w:pStyle w:val="17"/>
            </w:pPr>
            <w: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w:t>
            </w:r>
          </w:p>
          <w:p>
            <w:pPr>
              <w:pStyle w:val="17"/>
            </w:pPr>
            <w:r>
              <w:t>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冀退役军人厅发【2019】16号</w:t>
            </w:r>
          </w:p>
          <w:p>
            <w:pPr>
              <w:pStyle w:val="17"/>
            </w:pPr>
            <w:r>
              <w:t>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≤2.27万元</w:t>
            </w:r>
          </w:p>
        </w:tc>
        <w:tc>
          <w:tcPr>
            <w:tcW w:w="2268" w:type="dxa"/>
            <w:vAlign w:val="center"/>
          </w:tcPr>
          <w:p>
            <w:pPr>
              <w:pStyle w:val="17"/>
            </w:pPr>
            <w:r>
              <w:t>冀退役军人厅发【2019】16号</w:t>
            </w:r>
          </w:p>
          <w:p>
            <w:pPr>
              <w:pStyle w:val="17"/>
            </w:pPr>
            <w:r>
              <w:t>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冀退役军人厅发【2019】16号</w:t>
            </w:r>
          </w:p>
          <w:p>
            <w:pPr>
              <w:pStyle w:val="17"/>
            </w:pPr>
            <w:r>
              <w:t>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w:t>
            </w:r>
          </w:p>
          <w:p>
            <w:pPr>
              <w:pStyle w:val="17"/>
            </w:pPr>
            <w:r>
              <w:t>廊财社【2022】89号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25、优抚对象生活补助经费[中央]绩效目标表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1.通过项目的开展，保障优抚对象的生活水平，有效帮助解决优抚对象生活困难问题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发放优抚对象生活补助人数</w:t>
            </w:r>
          </w:p>
        </w:tc>
        <w:tc>
          <w:tcPr>
            <w:tcW w:w="2551" w:type="dxa"/>
            <w:vAlign w:val="center"/>
          </w:tcPr>
          <w:p>
            <w:pPr>
              <w:pStyle w:val="17"/>
            </w:pPr>
            <w:r>
              <w:t>≥2000人</w:t>
            </w:r>
          </w:p>
        </w:tc>
        <w:tc>
          <w:tcPr>
            <w:tcW w:w="2268" w:type="dxa"/>
            <w:vAlign w:val="center"/>
          </w:tcPr>
          <w:p>
            <w:pPr>
              <w:pStyle w:val="17"/>
            </w:pPr>
            <w: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298万元</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26、优抚对象生活补助经费[中央]绩效目标表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1.通过项目的开展，保障优抚对象的生活水平，有效帮助解决优抚对象生活困难问题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发放优抚对象生活补助人数</w:t>
            </w:r>
          </w:p>
        </w:tc>
        <w:tc>
          <w:tcPr>
            <w:tcW w:w="2551" w:type="dxa"/>
            <w:vAlign w:val="center"/>
          </w:tcPr>
          <w:p>
            <w:pPr>
              <w:pStyle w:val="17"/>
            </w:pPr>
            <w:r>
              <w:t>≥2000人</w:t>
            </w:r>
          </w:p>
        </w:tc>
        <w:tc>
          <w:tcPr>
            <w:tcW w:w="2268" w:type="dxa"/>
            <w:vAlign w:val="center"/>
          </w:tcPr>
          <w:p>
            <w:pPr>
              <w:pStyle w:val="17"/>
            </w:pPr>
            <w: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≤508万元</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27、优抚对象生活补助经费[中央]绩效目标表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1.通过项目的开展，保障优抚对象的生活水平，有效帮助解决优抚对象生活困难问题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发放优抚对象生活补助人数</w:t>
            </w:r>
          </w:p>
        </w:tc>
        <w:tc>
          <w:tcPr>
            <w:tcW w:w="2551" w:type="dxa"/>
            <w:vAlign w:val="center"/>
          </w:tcPr>
          <w:p>
            <w:pPr>
              <w:pStyle w:val="17"/>
            </w:pPr>
            <w:r>
              <w:t>≥2000人</w:t>
            </w:r>
          </w:p>
        </w:tc>
        <w:tc>
          <w:tcPr>
            <w:tcW w:w="2268" w:type="dxa"/>
            <w:vAlign w:val="center"/>
          </w:tcPr>
          <w:p>
            <w:pPr>
              <w:pStyle w:val="17"/>
            </w:pPr>
            <w: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≤19万元</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冀退役军人厅发【2019】16号</w:t>
            </w:r>
          </w:p>
          <w:p>
            <w:pPr>
              <w:pStyle w:val="17"/>
            </w:pPr>
            <w:r>
              <w:t>廊财社【2022】47号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28、优抚对象生活补助资金绩效目标表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1.通过项目的开展，保障优抚对象的生活水平，有效帮助解决优抚对象生活困难问题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发放优抚对象生活补助人数</w:t>
            </w:r>
          </w:p>
        </w:tc>
        <w:tc>
          <w:tcPr>
            <w:tcW w:w="2551" w:type="dxa"/>
            <w:vAlign w:val="center"/>
          </w:tcPr>
          <w:p>
            <w:pPr>
              <w:pStyle w:val="17"/>
            </w:pPr>
            <w:r>
              <w:t>≥2000人</w:t>
            </w:r>
          </w:p>
        </w:tc>
        <w:tc>
          <w:tcPr>
            <w:tcW w:w="2268" w:type="dxa"/>
            <w:vAlign w:val="center"/>
          </w:tcPr>
          <w:p>
            <w:pPr>
              <w:pStyle w:val="17"/>
            </w:pPr>
            <w: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≤300万元</w:t>
            </w:r>
          </w:p>
        </w:tc>
        <w:tc>
          <w:tcPr>
            <w:tcW w:w="2268" w:type="dxa"/>
            <w:vAlign w:val="center"/>
          </w:tcPr>
          <w:p>
            <w:pPr>
              <w:pStyle w:val="17"/>
            </w:pPr>
            <w: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29、优抚对象死亡抚恤补助经费[中央]绩效目标表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1.通过发放优抚对象抚恤补助资金，使优抚对象等人员的基本生活得到有效改善。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发放优抚对象生活补助人数</w:t>
            </w:r>
          </w:p>
        </w:tc>
        <w:tc>
          <w:tcPr>
            <w:tcW w:w="2551" w:type="dxa"/>
            <w:vAlign w:val="center"/>
          </w:tcPr>
          <w:p>
            <w:pPr>
              <w:pStyle w:val="17"/>
            </w:pPr>
            <w:r>
              <w:t>52人</w:t>
            </w:r>
          </w:p>
        </w:tc>
        <w:tc>
          <w:tcPr>
            <w:tcW w:w="2268" w:type="dxa"/>
            <w:vAlign w:val="center"/>
          </w:tcPr>
          <w:p>
            <w:pPr>
              <w:pStyle w:val="17"/>
            </w:pPr>
            <w:r>
              <w:t>全国优抚信息管理系统数据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实际到位优抚对象生活补助资金占应到位资金的比例</w:t>
            </w:r>
          </w:p>
        </w:tc>
        <w:tc>
          <w:tcPr>
            <w:tcW w:w="2551" w:type="dxa"/>
            <w:vAlign w:val="center"/>
          </w:tcPr>
          <w:p>
            <w:pPr>
              <w:pStyle w:val="17"/>
            </w:pPr>
            <w:r>
              <w:t>100%</w:t>
            </w:r>
          </w:p>
        </w:tc>
        <w:tc>
          <w:tcPr>
            <w:tcW w:w="2268" w:type="dxa"/>
            <w:vAlign w:val="center"/>
          </w:tcPr>
          <w:p>
            <w:pPr>
              <w:pStyle w:val="17"/>
            </w:pPr>
            <w: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优抚对象生活补助资金每月月底前发放</w:t>
            </w:r>
          </w:p>
        </w:tc>
        <w:tc>
          <w:tcPr>
            <w:tcW w:w="2551" w:type="dxa"/>
            <w:vAlign w:val="center"/>
          </w:tcPr>
          <w:p>
            <w:pPr>
              <w:pStyle w:val="17"/>
            </w:pPr>
            <w:r>
              <w:t>月底前</w:t>
            </w:r>
          </w:p>
        </w:tc>
        <w:tc>
          <w:tcPr>
            <w:tcW w:w="2268" w:type="dxa"/>
            <w:vAlign w:val="center"/>
          </w:tcPr>
          <w:p>
            <w:pPr>
              <w:pStyle w:val="17"/>
            </w:pPr>
            <w: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w:t>
            </w:r>
          </w:p>
          <w:p>
            <w:pPr>
              <w:pStyle w:val="17"/>
            </w:pPr>
            <w:r>
              <w:t>用的预算金额</w:t>
            </w:r>
          </w:p>
        </w:tc>
        <w:tc>
          <w:tcPr>
            <w:tcW w:w="2551" w:type="dxa"/>
            <w:vAlign w:val="center"/>
          </w:tcPr>
          <w:p>
            <w:pPr>
              <w:pStyle w:val="17"/>
            </w:pPr>
            <w:r>
              <w:t>101万元</w:t>
            </w:r>
          </w:p>
        </w:tc>
        <w:tc>
          <w:tcPr>
            <w:tcW w:w="2268" w:type="dxa"/>
            <w:vAlign w:val="center"/>
          </w:tcPr>
          <w:p>
            <w:pPr>
              <w:pStyle w:val="17"/>
            </w:pPr>
            <w: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加强国防和军队建设，维护国家改革发展大局和社会稳定</w:t>
            </w:r>
          </w:p>
        </w:tc>
        <w:tc>
          <w:tcPr>
            <w:tcW w:w="2551" w:type="dxa"/>
            <w:vAlign w:val="center"/>
          </w:tcPr>
          <w:p>
            <w:pPr>
              <w:pStyle w:val="17"/>
            </w:pPr>
            <w:r>
              <w:t>显著</w:t>
            </w:r>
          </w:p>
        </w:tc>
        <w:tc>
          <w:tcPr>
            <w:tcW w:w="2268" w:type="dxa"/>
            <w:vAlign w:val="center"/>
          </w:tcPr>
          <w:p>
            <w:pPr>
              <w:pStyle w:val="17"/>
            </w:pPr>
            <w: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有效帮助解决优抚对象生活困难问题，构建和谐社会</w:t>
            </w:r>
          </w:p>
        </w:tc>
        <w:tc>
          <w:tcPr>
            <w:tcW w:w="2551" w:type="dxa"/>
            <w:vAlign w:val="center"/>
          </w:tcPr>
          <w:p>
            <w:pPr>
              <w:pStyle w:val="17"/>
            </w:pPr>
            <w:r>
              <w:t>长期</w:t>
            </w:r>
          </w:p>
        </w:tc>
        <w:tc>
          <w:tcPr>
            <w:tcW w:w="2268" w:type="dxa"/>
            <w:vAlign w:val="center"/>
          </w:tcPr>
          <w:p>
            <w:pPr>
              <w:pStyle w:val="17"/>
            </w:pPr>
            <w:r>
              <w:t>廊退役军人发〔2021〕5号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满意数量占总人数的比例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30、优抚对象医疗保障经费[中央]绩效目标表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1.为全区重点优抚对象按照文件要求缴纳或者发放医疗补助资金，解决我区重点优抚对象和一至六级伤残军人医疗保障难的问题，保障其及时就医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重点优抚对象人员覆盖率</w:t>
            </w:r>
          </w:p>
        </w:tc>
        <w:tc>
          <w:tcPr>
            <w:tcW w:w="2835" w:type="dxa"/>
            <w:vAlign w:val="center"/>
          </w:tcPr>
          <w:p>
            <w:pPr>
              <w:pStyle w:val="17"/>
            </w:pPr>
            <w:r>
              <w:t>实际享受重点优抚对象医疗补助的人数占总人数的比例</w:t>
            </w:r>
          </w:p>
        </w:tc>
        <w:tc>
          <w:tcPr>
            <w:tcW w:w="2551" w:type="dxa"/>
            <w:vAlign w:val="center"/>
          </w:tcPr>
          <w:p>
            <w:pPr>
              <w:pStyle w:val="17"/>
            </w:pPr>
            <w:r>
              <w:t>100%</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医疗补助资金使用合规率</w:t>
            </w:r>
          </w:p>
        </w:tc>
        <w:tc>
          <w:tcPr>
            <w:tcW w:w="2835" w:type="dxa"/>
            <w:vAlign w:val="center"/>
          </w:tcPr>
          <w:p>
            <w:pPr>
              <w:pStyle w:val="17"/>
            </w:pPr>
            <w:r>
              <w:t>符合文件要求用途的资金使用金额占已使用资金总金额的比例</w:t>
            </w:r>
          </w:p>
        </w:tc>
        <w:tc>
          <w:tcPr>
            <w:tcW w:w="2551" w:type="dxa"/>
            <w:vAlign w:val="center"/>
          </w:tcPr>
          <w:p>
            <w:pPr>
              <w:pStyle w:val="17"/>
            </w:pPr>
            <w:r>
              <w:t>100%</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按照文件规定的时间节点及时完成</w:t>
            </w:r>
          </w:p>
        </w:tc>
        <w:tc>
          <w:tcPr>
            <w:tcW w:w="2551" w:type="dxa"/>
            <w:vAlign w:val="center"/>
          </w:tcPr>
          <w:p>
            <w:pPr>
              <w:pStyle w:val="17"/>
            </w:pPr>
            <w:r>
              <w:t>100%</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59万元</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显著提升医疗保障水平</w:t>
            </w:r>
          </w:p>
        </w:tc>
        <w:tc>
          <w:tcPr>
            <w:tcW w:w="2835" w:type="dxa"/>
            <w:vAlign w:val="center"/>
          </w:tcPr>
          <w:p>
            <w:pPr>
              <w:pStyle w:val="17"/>
            </w:pPr>
            <w:r>
              <w:t>得到重点优抚对象的充分认可，有效保障重点优抚对象及时就医，提升医疗保障水平</w:t>
            </w:r>
          </w:p>
        </w:tc>
        <w:tc>
          <w:tcPr>
            <w:tcW w:w="2551" w:type="dxa"/>
            <w:vAlign w:val="center"/>
          </w:tcPr>
          <w:p>
            <w:pPr>
              <w:pStyle w:val="17"/>
            </w:pPr>
            <w:r>
              <w:t>显著</w:t>
            </w:r>
          </w:p>
        </w:tc>
        <w:tc>
          <w:tcPr>
            <w:tcW w:w="2268" w:type="dxa"/>
            <w:vAlign w:val="center"/>
          </w:tcPr>
          <w:p>
            <w:pPr>
              <w:pStyle w:val="17"/>
            </w:pPr>
            <w:r>
              <w:t>医保缴纳时间及补助资金发放时间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在政策持续实施的时间内有效保障重点优抚对象享受医疗待遇</w:t>
            </w:r>
          </w:p>
        </w:tc>
        <w:tc>
          <w:tcPr>
            <w:tcW w:w="2551" w:type="dxa"/>
            <w:vAlign w:val="center"/>
          </w:tcPr>
          <w:p>
            <w:pPr>
              <w:pStyle w:val="17"/>
            </w:pPr>
            <w:r>
              <w:t>1年</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重点优抚对象满意人数占总人数的比例</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31、优抚对象医疗补助经费[省级]绩效目标表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1.通过重点优抚对象医疗补助项目开展，为全区重点优抚对象按照文件要求缴纳或者发放医疗补助资金，解决我区重点优抚对象和一至六级伤残军人医疗保障难的问题，保障其及时就医。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重点优抚对象人员覆盖率</w:t>
            </w:r>
          </w:p>
        </w:tc>
        <w:tc>
          <w:tcPr>
            <w:tcW w:w="2835" w:type="dxa"/>
            <w:vAlign w:val="center"/>
          </w:tcPr>
          <w:p>
            <w:pPr>
              <w:pStyle w:val="17"/>
            </w:pPr>
            <w:r>
              <w:t>实际享受重点优抚对象医疗补助的人数占总人数的比例</w:t>
            </w:r>
          </w:p>
        </w:tc>
        <w:tc>
          <w:tcPr>
            <w:tcW w:w="2551" w:type="dxa"/>
            <w:vAlign w:val="center"/>
          </w:tcPr>
          <w:p>
            <w:pPr>
              <w:pStyle w:val="17"/>
            </w:pPr>
            <w:r>
              <w:t>100%</w:t>
            </w:r>
          </w:p>
        </w:tc>
        <w:tc>
          <w:tcPr>
            <w:tcW w:w="2268" w:type="dxa"/>
            <w:vAlign w:val="center"/>
          </w:tcPr>
          <w:p>
            <w:pPr>
              <w:pStyle w:val="17"/>
            </w:pPr>
            <w:r>
              <w:t>根据冀民【2006】71号《河北省一至六级伤残军人医疗保障办法》、廊民【2017】50号《廊坊市重点优抚对象医疗保障办法》廊财社【2022】84号关于提前下达2023年省级财政优抚对象补助经费的通知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医疗补助资金使用合规率</w:t>
            </w:r>
          </w:p>
        </w:tc>
        <w:tc>
          <w:tcPr>
            <w:tcW w:w="2835" w:type="dxa"/>
            <w:vAlign w:val="center"/>
          </w:tcPr>
          <w:p>
            <w:pPr>
              <w:pStyle w:val="17"/>
            </w:pPr>
            <w:r>
              <w:t>符合文件要求用途的资金使用金额占已使用资金总金额的比例</w:t>
            </w:r>
          </w:p>
        </w:tc>
        <w:tc>
          <w:tcPr>
            <w:tcW w:w="2551" w:type="dxa"/>
            <w:vAlign w:val="center"/>
          </w:tcPr>
          <w:p>
            <w:pPr>
              <w:pStyle w:val="17"/>
            </w:pPr>
            <w:r>
              <w:t>100%</w:t>
            </w:r>
          </w:p>
        </w:tc>
        <w:tc>
          <w:tcPr>
            <w:tcW w:w="2268" w:type="dxa"/>
            <w:vAlign w:val="center"/>
          </w:tcPr>
          <w:p>
            <w:pPr>
              <w:pStyle w:val="17"/>
            </w:pPr>
            <w:r>
              <w:t>根据冀民【2006】71号《河北省一至六级伤残军人医疗保障办法》、廊民【2017】50号《廊坊市重点优抚对象医疗保障办法》廊财社【2022】84号关于提前下达2023年省级财政优抚对象补助经费的通知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按照文件规定的时间节点及时完成</w:t>
            </w:r>
          </w:p>
        </w:tc>
        <w:tc>
          <w:tcPr>
            <w:tcW w:w="2551" w:type="dxa"/>
            <w:vAlign w:val="center"/>
          </w:tcPr>
          <w:p>
            <w:pPr>
              <w:pStyle w:val="17"/>
            </w:pPr>
            <w:r>
              <w:t>100%</w:t>
            </w:r>
          </w:p>
        </w:tc>
        <w:tc>
          <w:tcPr>
            <w:tcW w:w="2268" w:type="dxa"/>
            <w:vAlign w:val="center"/>
          </w:tcPr>
          <w:p>
            <w:pPr>
              <w:pStyle w:val="17"/>
            </w:pPr>
            <w:r>
              <w:t>根据冀民【2006】71号《河北省一至六级伤残军人医疗保障办法》、廊民【2017】50号《廊坊市重点优抚对象医疗保障办法》廊财社【2022】84号关于提前下达2023年省级财政优抚对象补助经费的通知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34万元</w:t>
            </w:r>
          </w:p>
        </w:tc>
        <w:tc>
          <w:tcPr>
            <w:tcW w:w="2268" w:type="dxa"/>
            <w:vAlign w:val="center"/>
          </w:tcPr>
          <w:p>
            <w:pPr>
              <w:pStyle w:val="17"/>
            </w:pPr>
            <w:r>
              <w:t>根据冀民【2006】71号《河北省一至六级伤残军人医疗保障办法》、廊民【2017】50号《廊坊市重点优抚对象医疗保障办法》廊财社【2022】84号关于提前下达2023年省级财政优抚对象补助经费的通知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显著提升医疗保障水平</w:t>
            </w:r>
          </w:p>
        </w:tc>
        <w:tc>
          <w:tcPr>
            <w:tcW w:w="2835" w:type="dxa"/>
            <w:vAlign w:val="center"/>
          </w:tcPr>
          <w:p>
            <w:pPr>
              <w:pStyle w:val="17"/>
            </w:pPr>
            <w:r>
              <w:t>得到重点优抚对象的充分认可，有效保障重点优抚对象及时就医，提升医疗保障水平</w:t>
            </w:r>
          </w:p>
        </w:tc>
        <w:tc>
          <w:tcPr>
            <w:tcW w:w="2551" w:type="dxa"/>
            <w:vAlign w:val="center"/>
          </w:tcPr>
          <w:p>
            <w:pPr>
              <w:pStyle w:val="17"/>
            </w:pPr>
            <w:r>
              <w:t>显著</w:t>
            </w:r>
          </w:p>
        </w:tc>
        <w:tc>
          <w:tcPr>
            <w:tcW w:w="2268" w:type="dxa"/>
            <w:vAlign w:val="center"/>
          </w:tcPr>
          <w:p>
            <w:pPr>
              <w:pStyle w:val="17"/>
            </w:pPr>
            <w:r>
              <w:t>根据冀民【2006】71号《河北省一至六级伤残军人医疗保障办法》、廊民【2017】50号《廊坊市重点优抚对象医疗保障办法》廊财社【2022】84号关于提前下达2023年省级财政优抚对象补助经费的通知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重点优抚对象享受医疗保障的影响</w:t>
            </w:r>
          </w:p>
        </w:tc>
        <w:tc>
          <w:tcPr>
            <w:tcW w:w="2835" w:type="dxa"/>
            <w:vAlign w:val="center"/>
          </w:tcPr>
          <w:p>
            <w:pPr>
              <w:pStyle w:val="17"/>
            </w:pPr>
            <w:r>
              <w:t>在政策持续实施的时间内有效保障重点优抚对象享受医疗待遇</w:t>
            </w:r>
          </w:p>
        </w:tc>
        <w:tc>
          <w:tcPr>
            <w:tcW w:w="2551" w:type="dxa"/>
            <w:vAlign w:val="center"/>
          </w:tcPr>
          <w:p>
            <w:pPr>
              <w:pStyle w:val="17"/>
            </w:pPr>
            <w:r>
              <w:t>1年</w:t>
            </w:r>
          </w:p>
        </w:tc>
        <w:tc>
          <w:tcPr>
            <w:tcW w:w="2268" w:type="dxa"/>
            <w:vAlign w:val="center"/>
          </w:tcPr>
          <w:p>
            <w:pPr>
              <w:pStyle w:val="17"/>
            </w:pPr>
            <w:r>
              <w:t>根据冀民【2006】71号《河北省一至六级伤残军人医疗保障办法》、廊民【2017】50号《廊坊市重点优抚对象医疗保障办法》廊财社【2022】84号关于提前下达2023年省级财政优抚对象补助经费的通知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重点优抚对象满意人数占总人数的比例</w:t>
            </w:r>
          </w:p>
        </w:tc>
        <w:tc>
          <w:tcPr>
            <w:tcW w:w="2551" w:type="dxa"/>
            <w:vAlign w:val="center"/>
          </w:tcPr>
          <w:p>
            <w:pPr>
              <w:pStyle w:val="17"/>
            </w:pPr>
            <w:r>
              <w:t>90%</w:t>
            </w:r>
          </w:p>
        </w:tc>
        <w:tc>
          <w:tcPr>
            <w:tcW w:w="2268" w:type="dxa"/>
            <w:vAlign w:val="center"/>
          </w:tcPr>
          <w:p>
            <w:pPr>
              <w:pStyle w:val="17"/>
            </w:pPr>
            <w:r>
              <w:t>根据冀民【2006】71号《河北省一至六级伤残军人医疗保障办法》、廊民【2017】50号《廊坊市重点优抚对象医疗保障办法》廊财社【2022】84号关于提前下达2023年省级财政优抚对象补助经费的通知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32、重点优抚对象医疗补助经费[市级]绩效目标表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1.有效保障重点优抚对象及时就医，提升医疗保障水平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重点优抚对象人员覆盖率</w:t>
            </w:r>
          </w:p>
        </w:tc>
        <w:tc>
          <w:tcPr>
            <w:tcW w:w="2835" w:type="dxa"/>
            <w:vAlign w:val="center"/>
          </w:tcPr>
          <w:p>
            <w:pPr>
              <w:pStyle w:val="17"/>
            </w:pPr>
            <w:r>
              <w:t>实际享受重点优抚对象医疗补助的人数占总人数的比例</w:t>
            </w:r>
          </w:p>
        </w:tc>
        <w:tc>
          <w:tcPr>
            <w:tcW w:w="2551" w:type="dxa"/>
            <w:vAlign w:val="center"/>
          </w:tcPr>
          <w:p>
            <w:pPr>
              <w:pStyle w:val="17"/>
            </w:pPr>
            <w:r>
              <w:t>100%</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医疗补助资金使用合规率</w:t>
            </w:r>
          </w:p>
        </w:tc>
        <w:tc>
          <w:tcPr>
            <w:tcW w:w="2835" w:type="dxa"/>
            <w:vAlign w:val="center"/>
          </w:tcPr>
          <w:p>
            <w:pPr>
              <w:pStyle w:val="17"/>
            </w:pPr>
            <w:r>
              <w:t>符合文件要求用途的资金使用金额占已使用资金总金额的比例</w:t>
            </w:r>
          </w:p>
        </w:tc>
        <w:tc>
          <w:tcPr>
            <w:tcW w:w="2551" w:type="dxa"/>
            <w:vAlign w:val="center"/>
          </w:tcPr>
          <w:p>
            <w:pPr>
              <w:pStyle w:val="17"/>
            </w:pPr>
            <w:r>
              <w:t>100%</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按照文件规定的时间节点及时完成</w:t>
            </w:r>
          </w:p>
        </w:tc>
        <w:tc>
          <w:tcPr>
            <w:tcW w:w="2551" w:type="dxa"/>
            <w:vAlign w:val="center"/>
          </w:tcPr>
          <w:p>
            <w:pPr>
              <w:pStyle w:val="17"/>
            </w:pPr>
            <w:r>
              <w:t>100%</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48.82万元</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显著提升医疗保障水平</w:t>
            </w:r>
          </w:p>
        </w:tc>
        <w:tc>
          <w:tcPr>
            <w:tcW w:w="2835" w:type="dxa"/>
            <w:vAlign w:val="center"/>
          </w:tcPr>
          <w:p>
            <w:pPr>
              <w:pStyle w:val="17"/>
            </w:pPr>
            <w:r>
              <w:t>得到重点优抚对象的充分认可，有效保障重点优抚对象及时就医，提升医疗保障水平</w:t>
            </w:r>
          </w:p>
        </w:tc>
        <w:tc>
          <w:tcPr>
            <w:tcW w:w="2551" w:type="dxa"/>
            <w:vAlign w:val="center"/>
          </w:tcPr>
          <w:p>
            <w:pPr>
              <w:pStyle w:val="17"/>
            </w:pPr>
            <w:r>
              <w:t>显著</w:t>
            </w:r>
          </w:p>
        </w:tc>
        <w:tc>
          <w:tcPr>
            <w:tcW w:w="2268" w:type="dxa"/>
            <w:vAlign w:val="center"/>
          </w:tcPr>
          <w:p>
            <w:pPr>
              <w:pStyle w:val="17"/>
            </w:pPr>
            <w:r>
              <w:t>医保缴纳时间及补助资金发放时间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在政策持续实施的时间内有效保障重点优抚对象享受医疗待遇</w:t>
            </w:r>
          </w:p>
        </w:tc>
        <w:tc>
          <w:tcPr>
            <w:tcW w:w="2551" w:type="dxa"/>
            <w:vAlign w:val="center"/>
          </w:tcPr>
          <w:p>
            <w:pPr>
              <w:pStyle w:val="17"/>
            </w:pPr>
            <w:r>
              <w:t>1年</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重点优抚对象满意人数占总人数的比例</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33、重点优抚对象医疗补助资金绩效目标表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1.有效保障重点优抚对象及时就医，提升医疗保障水平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重点优抚对象人员覆盖率</w:t>
            </w:r>
          </w:p>
        </w:tc>
        <w:tc>
          <w:tcPr>
            <w:tcW w:w="2835" w:type="dxa"/>
            <w:vAlign w:val="center"/>
          </w:tcPr>
          <w:p>
            <w:pPr>
              <w:pStyle w:val="17"/>
            </w:pPr>
            <w:r>
              <w:t>实际享受重点优抚对象医疗补助的人数占总人数的比例</w:t>
            </w:r>
          </w:p>
        </w:tc>
        <w:tc>
          <w:tcPr>
            <w:tcW w:w="2551" w:type="dxa"/>
            <w:vAlign w:val="center"/>
          </w:tcPr>
          <w:p>
            <w:pPr>
              <w:pStyle w:val="17"/>
            </w:pPr>
            <w:r>
              <w:t>100%</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医疗补助资金使用合规率</w:t>
            </w:r>
          </w:p>
        </w:tc>
        <w:tc>
          <w:tcPr>
            <w:tcW w:w="2835" w:type="dxa"/>
            <w:vAlign w:val="center"/>
          </w:tcPr>
          <w:p>
            <w:pPr>
              <w:pStyle w:val="17"/>
            </w:pPr>
            <w:r>
              <w:t>符合文件要求用途的资金使用金额占已使用资金总金额的比例</w:t>
            </w:r>
          </w:p>
        </w:tc>
        <w:tc>
          <w:tcPr>
            <w:tcW w:w="2551" w:type="dxa"/>
            <w:vAlign w:val="center"/>
          </w:tcPr>
          <w:p>
            <w:pPr>
              <w:pStyle w:val="17"/>
            </w:pPr>
            <w:r>
              <w:t>100%</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按照文件规定的时间节点及时完成</w:t>
            </w:r>
          </w:p>
        </w:tc>
        <w:tc>
          <w:tcPr>
            <w:tcW w:w="2551" w:type="dxa"/>
            <w:vAlign w:val="center"/>
          </w:tcPr>
          <w:p>
            <w:pPr>
              <w:pStyle w:val="17"/>
            </w:pPr>
            <w:r>
              <w:t>100%</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≤100万元</w:t>
            </w:r>
          </w:p>
        </w:tc>
        <w:tc>
          <w:tcPr>
            <w:tcW w:w="2268" w:type="dxa"/>
            <w:vAlign w:val="center"/>
          </w:tcPr>
          <w:p>
            <w:pPr>
              <w:pStyle w:val="17"/>
            </w:pPr>
            <w:r>
              <w:t>冀民【2006】71号《河北省一至六级伤残军人医疗保障办法》、廊民【2017】50号《廊坊市重点优抚对象医疗保障办法》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显著提升医疗保障水平</w:t>
            </w:r>
          </w:p>
        </w:tc>
        <w:tc>
          <w:tcPr>
            <w:tcW w:w="2835" w:type="dxa"/>
            <w:vAlign w:val="center"/>
          </w:tcPr>
          <w:p>
            <w:pPr>
              <w:pStyle w:val="17"/>
            </w:pPr>
            <w:r>
              <w:t>得到重点优抚对象的充分认可，有效保障重点优抚对象及时就医，提升医疗保障水平</w:t>
            </w:r>
          </w:p>
        </w:tc>
        <w:tc>
          <w:tcPr>
            <w:tcW w:w="2551" w:type="dxa"/>
            <w:vAlign w:val="center"/>
          </w:tcPr>
          <w:p>
            <w:pPr>
              <w:pStyle w:val="17"/>
            </w:pPr>
            <w:r>
              <w:t>显著</w:t>
            </w:r>
          </w:p>
        </w:tc>
        <w:tc>
          <w:tcPr>
            <w:tcW w:w="2268" w:type="dxa"/>
            <w:vAlign w:val="center"/>
          </w:tcPr>
          <w:p>
            <w:pPr>
              <w:pStyle w:val="17"/>
            </w:pPr>
            <w:r>
              <w:t>医保缴纳时间及补助资金发放时间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保障优抚对象的生活水平</w:t>
            </w:r>
          </w:p>
        </w:tc>
        <w:tc>
          <w:tcPr>
            <w:tcW w:w="2835" w:type="dxa"/>
            <w:vAlign w:val="center"/>
          </w:tcPr>
          <w:p>
            <w:pPr>
              <w:pStyle w:val="17"/>
            </w:pPr>
            <w:r>
              <w:t>在政策持续实施的时间内有效保障重点优抚对象享受医疗待遇</w:t>
            </w:r>
          </w:p>
        </w:tc>
        <w:tc>
          <w:tcPr>
            <w:tcW w:w="2551" w:type="dxa"/>
            <w:vAlign w:val="center"/>
          </w:tcPr>
          <w:p>
            <w:pPr>
              <w:pStyle w:val="17"/>
            </w:pPr>
            <w:r>
              <w:t>1年</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优抚对象满意度</w:t>
            </w:r>
          </w:p>
        </w:tc>
        <w:tc>
          <w:tcPr>
            <w:tcW w:w="2835" w:type="dxa"/>
            <w:vAlign w:val="center"/>
          </w:tcPr>
          <w:p>
            <w:pPr>
              <w:pStyle w:val="17"/>
            </w:pPr>
            <w:r>
              <w:t>重点优抚对象满意人数占总人数的比例</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34、驻京值班费绩效目标表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1.目标内容1做好退役军人信访稳定工作。使全市退役军人信访工作实现根本好转。</w:t>
            </w:r>
            <w:r>
              <w:tab/>
            </w:r>
            <w:r>
              <w:tab/>
            </w:r>
            <w:r>
              <w:tab/>
            </w:r>
            <w:r>
              <w:tab/>
            </w:r>
            <w:r>
              <w:tab/>
            </w:r>
            <w:r>
              <w:tab/>
            </w:r>
            <w:r>
              <w:tab/>
            </w:r>
            <w:r>
              <w:tab/>
            </w:r>
          </w:p>
          <w:p>
            <w:pPr>
              <w:pStyle w:val="17"/>
            </w:pPr>
            <w:r>
              <w:tab/>
            </w:r>
            <w:r>
              <w:tab/>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享受驻京值班补助的覆盖人数</w:t>
            </w:r>
          </w:p>
        </w:tc>
        <w:tc>
          <w:tcPr>
            <w:tcW w:w="2551" w:type="dxa"/>
            <w:vAlign w:val="center"/>
          </w:tcPr>
          <w:p>
            <w:pPr>
              <w:pStyle w:val="17"/>
            </w:pPr>
            <w:r>
              <w:t>≥5人</w:t>
            </w:r>
          </w:p>
        </w:tc>
        <w:tc>
          <w:tcPr>
            <w:tcW w:w="2268" w:type="dxa"/>
            <w:vAlign w:val="center"/>
          </w:tcPr>
          <w:p>
            <w:pPr>
              <w:pStyle w:val="17"/>
            </w:pPr>
            <w:r>
              <w:t>廊退役军人【2021】2号《廊坊市退役军人事务局关于做好2021年退役军人事务系统驻京值班工作的通知》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到位率</w:t>
            </w:r>
          </w:p>
        </w:tc>
        <w:tc>
          <w:tcPr>
            <w:tcW w:w="2835" w:type="dxa"/>
            <w:vAlign w:val="center"/>
          </w:tcPr>
          <w:p>
            <w:pPr>
              <w:pStyle w:val="17"/>
            </w:pPr>
            <w:r>
              <w:t>经费足额拨付率</w:t>
            </w:r>
          </w:p>
        </w:tc>
        <w:tc>
          <w:tcPr>
            <w:tcW w:w="2551" w:type="dxa"/>
            <w:vAlign w:val="center"/>
          </w:tcPr>
          <w:p>
            <w:pPr>
              <w:pStyle w:val="17"/>
            </w:pPr>
            <w:r>
              <w:t>100%</w:t>
            </w:r>
          </w:p>
        </w:tc>
        <w:tc>
          <w:tcPr>
            <w:tcW w:w="2268" w:type="dxa"/>
            <w:vAlign w:val="center"/>
          </w:tcPr>
          <w:p>
            <w:pPr>
              <w:pStyle w:val="17"/>
            </w:pPr>
            <w:r>
              <w:t>廊退役军人【2021】2号《廊坊市退役军人事务局关于做好2022年退役军人事务系统驻京值班工作的通知》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完成率</w:t>
            </w:r>
          </w:p>
        </w:tc>
        <w:tc>
          <w:tcPr>
            <w:tcW w:w="2835" w:type="dxa"/>
            <w:vAlign w:val="center"/>
          </w:tcPr>
          <w:p>
            <w:pPr>
              <w:pStyle w:val="17"/>
            </w:pPr>
            <w:r>
              <w:t>驻京值班补助标准按照规定执行率</w:t>
            </w:r>
          </w:p>
        </w:tc>
        <w:tc>
          <w:tcPr>
            <w:tcW w:w="2551" w:type="dxa"/>
            <w:vAlign w:val="center"/>
          </w:tcPr>
          <w:p>
            <w:pPr>
              <w:pStyle w:val="17"/>
            </w:pPr>
            <w:r>
              <w:t>100%</w:t>
            </w:r>
          </w:p>
        </w:tc>
        <w:tc>
          <w:tcPr>
            <w:tcW w:w="2268" w:type="dxa"/>
            <w:vAlign w:val="center"/>
          </w:tcPr>
          <w:p>
            <w:pPr>
              <w:pStyle w:val="17"/>
            </w:pPr>
            <w:r>
              <w:t>廊退役军人【2021】2号《廊坊市退役军人事务局关于做好2023年退役军人事务系统驻京值班工作的通知》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20万元</w:t>
            </w:r>
          </w:p>
        </w:tc>
        <w:tc>
          <w:tcPr>
            <w:tcW w:w="2268" w:type="dxa"/>
            <w:vAlign w:val="center"/>
          </w:tcPr>
          <w:p>
            <w:pPr>
              <w:pStyle w:val="17"/>
            </w:pPr>
            <w:r>
              <w:t>廊退役军人【2021】2号《廊坊市退役军人事务局关于做好2024年退役军人事务系统驻京值班工作的通知》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保障基本生活</w:t>
            </w:r>
          </w:p>
        </w:tc>
        <w:tc>
          <w:tcPr>
            <w:tcW w:w="2835" w:type="dxa"/>
            <w:vAlign w:val="center"/>
          </w:tcPr>
          <w:p>
            <w:pPr>
              <w:pStyle w:val="17"/>
            </w:pPr>
            <w:r>
              <w:t>充分保障</w:t>
            </w:r>
          </w:p>
        </w:tc>
        <w:tc>
          <w:tcPr>
            <w:tcW w:w="2551" w:type="dxa"/>
            <w:vAlign w:val="center"/>
          </w:tcPr>
          <w:p>
            <w:pPr>
              <w:pStyle w:val="17"/>
            </w:pPr>
            <w:r>
              <w:t>充分认可</w:t>
            </w:r>
          </w:p>
        </w:tc>
        <w:tc>
          <w:tcPr>
            <w:tcW w:w="2268" w:type="dxa"/>
            <w:vAlign w:val="center"/>
          </w:tcPr>
          <w:p>
            <w:pPr>
              <w:pStyle w:val="17"/>
            </w:pPr>
            <w:r>
              <w:t>廊退役军人【2021】2号《廊坊市退役军人事务局关于做好2021年退役军人事务系统驻京值班工作的通知》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社会效益</w:t>
            </w:r>
          </w:p>
        </w:tc>
        <w:tc>
          <w:tcPr>
            <w:tcW w:w="2835" w:type="dxa"/>
            <w:vAlign w:val="center"/>
          </w:tcPr>
          <w:p>
            <w:pPr>
              <w:pStyle w:val="17"/>
            </w:pPr>
            <w:r>
              <w:t>得到驻京值班人员的充分认可</w:t>
            </w:r>
          </w:p>
        </w:tc>
        <w:tc>
          <w:tcPr>
            <w:tcW w:w="2551" w:type="dxa"/>
            <w:vAlign w:val="center"/>
          </w:tcPr>
          <w:p>
            <w:pPr>
              <w:pStyle w:val="17"/>
            </w:pPr>
            <w:r>
              <w:t>充分认可</w:t>
            </w:r>
          </w:p>
        </w:tc>
        <w:tc>
          <w:tcPr>
            <w:tcW w:w="2268" w:type="dxa"/>
            <w:vAlign w:val="center"/>
          </w:tcPr>
          <w:p>
            <w:pPr>
              <w:pStyle w:val="17"/>
            </w:pPr>
            <w:r>
              <w:t>廊退役军人【2021】2号《廊坊市退役军人事务局关于做好2021年退役军人事务系统驻京值班工作的通知》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发放驻京值班补贴人员满意数量占总人数的比例</w:t>
            </w:r>
          </w:p>
        </w:tc>
        <w:tc>
          <w:tcPr>
            <w:tcW w:w="2551" w:type="dxa"/>
            <w:vAlign w:val="center"/>
          </w:tcPr>
          <w:p>
            <w:pPr>
              <w:pStyle w:val="17"/>
            </w:pPr>
            <w:r>
              <w:t>95%</w:t>
            </w:r>
          </w:p>
        </w:tc>
        <w:tc>
          <w:tcPr>
            <w:tcW w:w="2268" w:type="dxa"/>
            <w:vAlign w:val="center"/>
          </w:tcPr>
          <w:p>
            <w:pPr>
              <w:pStyle w:val="17"/>
            </w:pPr>
            <w:r>
              <w:t>廊退役军人【2021】2号《廊坊市退役军人事务局关于做好2021年退役军人事务系统驻京值班工作的通知》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35、自主就业退役士兵一次性经济补助[省级]绩效目标表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1.目标内容1为符合条件的退役士兵发放一次性经济补助金，进一步深化退役士兵安置工作，更好的保障退役士兵权益，提高退役士兵的生活质量。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发放一次性经济补助金覆盖人数</w:t>
            </w:r>
          </w:p>
        </w:tc>
        <w:tc>
          <w:tcPr>
            <w:tcW w:w="2551" w:type="dxa"/>
            <w:vAlign w:val="center"/>
          </w:tcPr>
          <w:p>
            <w:pPr>
              <w:pStyle w:val="17"/>
            </w:pPr>
            <w:r>
              <w:t>≥120人</w:t>
            </w:r>
          </w:p>
        </w:tc>
        <w:tc>
          <w:tcPr>
            <w:tcW w:w="2268" w:type="dxa"/>
            <w:vAlign w:val="center"/>
          </w:tcPr>
          <w:p>
            <w:pPr>
              <w:pStyle w:val="17"/>
            </w:pPr>
            <w:r>
              <w:t>廊民{2013}115号《廊坊市退役士兵一次性经济补助及自谋职业补助发放管理暂行》廊财社【2022】51号《关于2023年省级退役安置补助经费预算的通知》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资金发放合规率</w:t>
            </w:r>
          </w:p>
        </w:tc>
        <w:tc>
          <w:tcPr>
            <w:tcW w:w="2835" w:type="dxa"/>
            <w:vAlign w:val="center"/>
          </w:tcPr>
          <w:p>
            <w:pPr>
              <w:pStyle w:val="17"/>
            </w:pPr>
            <w:r>
              <w:t>发放合规的资金占总发放资金的比例</w:t>
            </w:r>
          </w:p>
        </w:tc>
        <w:tc>
          <w:tcPr>
            <w:tcW w:w="2551" w:type="dxa"/>
            <w:vAlign w:val="center"/>
          </w:tcPr>
          <w:p>
            <w:pPr>
              <w:pStyle w:val="17"/>
            </w:pPr>
            <w:r>
              <w:t>100%</w:t>
            </w:r>
          </w:p>
        </w:tc>
        <w:tc>
          <w:tcPr>
            <w:tcW w:w="2268" w:type="dxa"/>
            <w:vAlign w:val="center"/>
          </w:tcPr>
          <w:p>
            <w:pPr>
              <w:pStyle w:val="17"/>
            </w:pPr>
            <w:r>
              <w:t>廊民{2013}115号《廊坊市退役士兵一次性经济补助及自谋职业补助发放管理暂行》廊财社【2022】51号《关于2023年省级退役安置补助经费预算的通知》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按照相关文件及获取数据的时间节点及时发放一次性经济补助金</w:t>
            </w:r>
          </w:p>
        </w:tc>
        <w:tc>
          <w:tcPr>
            <w:tcW w:w="2551" w:type="dxa"/>
            <w:vAlign w:val="center"/>
          </w:tcPr>
          <w:p>
            <w:pPr>
              <w:pStyle w:val="17"/>
            </w:pPr>
            <w:r>
              <w:t>及时</w:t>
            </w:r>
          </w:p>
        </w:tc>
        <w:tc>
          <w:tcPr>
            <w:tcW w:w="2268" w:type="dxa"/>
            <w:vAlign w:val="center"/>
          </w:tcPr>
          <w:p>
            <w:pPr>
              <w:pStyle w:val="17"/>
            </w:pPr>
            <w:r>
              <w:t>廊民{2013}115号《廊坊市退役士兵一次性经济补助及自谋职业补助发放管理暂行》廊财社【2022】51号《关于2023年省级退役安置补助经费预算的通知》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107万元</w:t>
            </w:r>
          </w:p>
        </w:tc>
        <w:tc>
          <w:tcPr>
            <w:tcW w:w="2268" w:type="dxa"/>
            <w:vAlign w:val="center"/>
          </w:tcPr>
          <w:p>
            <w:pPr>
              <w:pStyle w:val="17"/>
            </w:pPr>
            <w:r>
              <w:t>廊民{2013}115号《廊坊市退役士兵一次性经济补助及自谋职业补助发放管理暂行》廊财社【2022】51号《关于2023年省级退役安置补助经费预算的通知》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保障退役军人工作空白期生活</w:t>
            </w:r>
          </w:p>
        </w:tc>
        <w:tc>
          <w:tcPr>
            <w:tcW w:w="2835" w:type="dxa"/>
            <w:vAlign w:val="center"/>
          </w:tcPr>
          <w:p>
            <w:pPr>
              <w:pStyle w:val="17"/>
            </w:pPr>
            <w:r>
              <w:t>保障退役士兵安置工作健康运行，有效保障退役军人生活保障</w:t>
            </w:r>
          </w:p>
        </w:tc>
        <w:tc>
          <w:tcPr>
            <w:tcW w:w="2551" w:type="dxa"/>
            <w:vAlign w:val="center"/>
          </w:tcPr>
          <w:p>
            <w:pPr>
              <w:pStyle w:val="17"/>
            </w:pPr>
            <w:r>
              <w:t>效果显著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持续促进社会和谐</w:t>
            </w:r>
          </w:p>
        </w:tc>
        <w:tc>
          <w:tcPr>
            <w:tcW w:w="2835" w:type="dxa"/>
            <w:vAlign w:val="center"/>
          </w:tcPr>
          <w:p>
            <w:pPr>
              <w:pStyle w:val="17"/>
            </w:pPr>
            <w:r>
              <w:t>保证退役军人生活稳定，促进社会和谐发展</w:t>
            </w:r>
          </w:p>
        </w:tc>
        <w:tc>
          <w:tcPr>
            <w:tcW w:w="2551" w:type="dxa"/>
            <w:vAlign w:val="center"/>
          </w:tcPr>
          <w:p>
            <w:pPr>
              <w:pStyle w:val="17"/>
            </w:pPr>
            <w:r>
              <w:t>效果显著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退役士兵满意度</w:t>
            </w:r>
          </w:p>
        </w:tc>
        <w:tc>
          <w:tcPr>
            <w:tcW w:w="2835" w:type="dxa"/>
            <w:vAlign w:val="center"/>
          </w:tcPr>
          <w:p>
            <w:pPr>
              <w:pStyle w:val="17"/>
            </w:pPr>
            <w:r>
              <w:t>对项目满意的退役军人人数占总人数的比例</w:t>
            </w:r>
          </w:p>
        </w:tc>
        <w:tc>
          <w:tcPr>
            <w:tcW w:w="2551" w:type="dxa"/>
            <w:vAlign w:val="center"/>
          </w:tcPr>
          <w:p>
            <w:pPr>
              <w:pStyle w:val="17"/>
            </w:pPr>
            <w:r>
              <w:t>95%</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36、自主就业退役士兵一次性经济补助经费绩效目标表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1.为符合条件的退役士兵发放一次性经济补助金，进一步深化退役士兵安置工作，更好的保障退役士兵权益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发放覆盖率</w:t>
            </w:r>
          </w:p>
        </w:tc>
        <w:tc>
          <w:tcPr>
            <w:tcW w:w="2835" w:type="dxa"/>
            <w:vAlign w:val="center"/>
          </w:tcPr>
          <w:p>
            <w:pPr>
              <w:pStyle w:val="17"/>
            </w:pPr>
            <w:r>
              <w:t>发放一次性经济补助金覆盖人数</w:t>
            </w:r>
          </w:p>
        </w:tc>
        <w:tc>
          <w:tcPr>
            <w:tcW w:w="2551" w:type="dxa"/>
            <w:vAlign w:val="center"/>
          </w:tcPr>
          <w:p>
            <w:pPr>
              <w:pStyle w:val="17"/>
            </w:pPr>
            <w:r>
              <w:t>100%</w:t>
            </w:r>
          </w:p>
        </w:tc>
        <w:tc>
          <w:tcPr>
            <w:tcW w:w="2268" w:type="dxa"/>
            <w:vAlign w:val="center"/>
          </w:tcPr>
          <w:p>
            <w:pPr>
              <w:pStyle w:val="17"/>
            </w:pPr>
            <w: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资金发放合规率</w:t>
            </w:r>
          </w:p>
        </w:tc>
        <w:tc>
          <w:tcPr>
            <w:tcW w:w="2835" w:type="dxa"/>
            <w:vAlign w:val="center"/>
          </w:tcPr>
          <w:p>
            <w:pPr>
              <w:pStyle w:val="17"/>
            </w:pPr>
            <w:r>
              <w:t>发放合规的资金占总发放资金的比例</w:t>
            </w:r>
          </w:p>
        </w:tc>
        <w:tc>
          <w:tcPr>
            <w:tcW w:w="2551" w:type="dxa"/>
            <w:vAlign w:val="center"/>
          </w:tcPr>
          <w:p>
            <w:pPr>
              <w:pStyle w:val="17"/>
            </w:pPr>
            <w:r>
              <w:t>100%</w:t>
            </w:r>
          </w:p>
        </w:tc>
        <w:tc>
          <w:tcPr>
            <w:tcW w:w="2268" w:type="dxa"/>
            <w:vAlign w:val="center"/>
          </w:tcPr>
          <w:p>
            <w:pPr>
              <w:pStyle w:val="17"/>
            </w:pPr>
            <w: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按照相关文件及获取数据的时间节点及时发放一次性经济补助金</w:t>
            </w:r>
          </w:p>
        </w:tc>
        <w:tc>
          <w:tcPr>
            <w:tcW w:w="2551" w:type="dxa"/>
            <w:vAlign w:val="center"/>
          </w:tcPr>
          <w:p>
            <w:pPr>
              <w:pStyle w:val="17"/>
            </w:pPr>
            <w:r>
              <w:t>及时</w:t>
            </w:r>
          </w:p>
        </w:tc>
        <w:tc>
          <w:tcPr>
            <w:tcW w:w="2268" w:type="dxa"/>
            <w:vAlign w:val="center"/>
          </w:tcPr>
          <w:p>
            <w:pPr>
              <w:pStyle w:val="17"/>
            </w:pPr>
            <w: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≤283万元</w:t>
            </w:r>
          </w:p>
        </w:tc>
        <w:tc>
          <w:tcPr>
            <w:tcW w:w="2268" w:type="dxa"/>
            <w:vAlign w:val="center"/>
          </w:tcPr>
          <w:p>
            <w:pPr>
              <w:pStyle w:val="17"/>
            </w:pPr>
            <w: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保障退役军人工作空白期生活</w:t>
            </w:r>
          </w:p>
        </w:tc>
        <w:tc>
          <w:tcPr>
            <w:tcW w:w="2835" w:type="dxa"/>
            <w:vAlign w:val="center"/>
          </w:tcPr>
          <w:p>
            <w:pPr>
              <w:pStyle w:val="17"/>
            </w:pPr>
            <w:r>
              <w:t>保障退役士兵安置工作健康运行，有效保障退役军人生活保障</w:t>
            </w:r>
          </w:p>
        </w:tc>
        <w:tc>
          <w:tcPr>
            <w:tcW w:w="2551" w:type="dxa"/>
            <w:vAlign w:val="center"/>
          </w:tcPr>
          <w:p>
            <w:pPr>
              <w:pStyle w:val="17"/>
            </w:pPr>
            <w:r>
              <w:t>效果显著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提高退役军人生活水平</w:t>
            </w:r>
          </w:p>
        </w:tc>
        <w:tc>
          <w:tcPr>
            <w:tcW w:w="2835" w:type="dxa"/>
            <w:vAlign w:val="center"/>
          </w:tcPr>
          <w:p>
            <w:pPr>
              <w:pStyle w:val="17"/>
            </w:pPr>
            <w:r>
              <w:t>保证退役军人生活稳定，促进社会和谐发展</w:t>
            </w:r>
          </w:p>
        </w:tc>
        <w:tc>
          <w:tcPr>
            <w:tcW w:w="2551" w:type="dxa"/>
            <w:vAlign w:val="center"/>
          </w:tcPr>
          <w:p>
            <w:pPr>
              <w:pStyle w:val="17"/>
            </w:pPr>
            <w:r>
              <w:t>提高</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退役士兵满意度</w:t>
            </w:r>
          </w:p>
        </w:tc>
        <w:tc>
          <w:tcPr>
            <w:tcW w:w="2835" w:type="dxa"/>
            <w:vAlign w:val="center"/>
          </w:tcPr>
          <w:p>
            <w:pPr>
              <w:pStyle w:val="17"/>
            </w:pPr>
            <w:r>
              <w:t>对项目满意的退役军人人数占总人数的比例</w:t>
            </w:r>
          </w:p>
        </w:tc>
        <w:tc>
          <w:tcPr>
            <w:tcW w:w="2551" w:type="dxa"/>
            <w:vAlign w:val="center"/>
          </w:tcPr>
          <w:p>
            <w:pPr>
              <w:pStyle w:val="17"/>
            </w:pPr>
            <w:r>
              <w:t>≥95%</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37、自主就业退役士兵置一次性经济补助资金[市级]绩效目标表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1.为符合条件的退役士兵发放一次性经济补助金，进一步深化退役士兵安置工作，更好的保障退役士兵权益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发放覆盖率</w:t>
            </w:r>
          </w:p>
        </w:tc>
        <w:tc>
          <w:tcPr>
            <w:tcW w:w="2835" w:type="dxa"/>
            <w:vAlign w:val="center"/>
          </w:tcPr>
          <w:p>
            <w:pPr>
              <w:pStyle w:val="17"/>
            </w:pPr>
            <w:r>
              <w:t>发放一次性经济补助金覆盖人数</w:t>
            </w:r>
          </w:p>
        </w:tc>
        <w:tc>
          <w:tcPr>
            <w:tcW w:w="2551" w:type="dxa"/>
            <w:vAlign w:val="center"/>
          </w:tcPr>
          <w:p>
            <w:pPr>
              <w:pStyle w:val="17"/>
            </w:pPr>
            <w:r>
              <w:t>100%</w:t>
            </w:r>
          </w:p>
        </w:tc>
        <w:tc>
          <w:tcPr>
            <w:tcW w:w="2268" w:type="dxa"/>
            <w:vAlign w:val="center"/>
          </w:tcPr>
          <w:p>
            <w:pPr>
              <w:pStyle w:val="17"/>
            </w:pPr>
            <w: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资金发放合规率</w:t>
            </w:r>
          </w:p>
        </w:tc>
        <w:tc>
          <w:tcPr>
            <w:tcW w:w="2835" w:type="dxa"/>
            <w:vAlign w:val="center"/>
          </w:tcPr>
          <w:p>
            <w:pPr>
              <w:pStyle w:val="17"/>
            </w:pPr>
            <w:r>
              <w:t>发放合规的资金占总发放资金的比例</w:t>
            </w:r>
          </w:p>
        </w:tc>
        <w:tc>
          <w:tcPr>
            <w:tcW w:w="2551" w:type="dxa"/>
            <w:vAlign w:val="center"/>
          </w:tcPr>
          <w:p>
            <w:pPr>
              <w:pStyle w:val="17"/>
            </w:pPr>
            <w:r>
              <w:t>100%</w:t>
            </w:r>
          </w:p>
        </w:tc>
        <w:tc>
          <w:tcPr>
            <w:tcW w:w="2268" w:type="dxa"/>
            <w:vAlign w:val="center"/>
          </w:tcPr>
          <w:p>
            <w:pPr>
              <w:pStyle w:val="17"/>
            </w:pPr>
            <w: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按照相关文件及获取数据的时间节点及时发放一次性经济补助金</w:t>
            </w:r>
          </w:p>
        </w:tc>
        <w:tc>
          <w:tcPr>
            <w:tcW w:w="2551" w:type="dxa"/>
            <w:vAlign w:val="center"/>
          </w:tcPr>
          <w:p>
            <w:pPr>
              <w:pStyle w:val="17"/>
            </w:pPr>
            <w:r>
              <w:t>及时</w:t>
            </w:r>
          </w:p>
        </w:tc>
        <w:tc>
          <w:tcPr>
            <w:tcW w:w="2268" w:type="dxa"/>
            <w:vAlign w:val="center"/>
          </w:tcPr>
          <w:p>
            <w:pPr>
              <w:pStyle w:val="17"/>
            </w:pPr>
            <w: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预算控制数</w:t>
            </w:r>
          </w:p>
        </w:tc>
        <w:tc>
          <w:tcPr>
            <w:tcW w:w="2835" w:type="dxa"/>
            <w:vAlign w:val="center"/>
          </w:tcPr>
          <w:p>
            <w:pPr>
              <w:pStyle w:val="17"/>
            </w:pPr>
            <w:r>
              <w:t>项目实际使用的预算金额</w:t>
            </w:r>
          </w:p>
        </w:tc>
        <w:tc>
          <w:tcPr>
            <w:tcW w:w="2551" w:type="dxa"/>
            <w:vAlign w:val="center"/>
          </w:tcPr>
          <w:p>
            <w:pPr>
              <w:pStyle w:val="17"/>
            </w:pPr>
            <w:r>
              <w:t>159.6万元</w:t>
            </w:r>
          </w:p>
        </w:tc>
        <w:tc>
          <w:tcPr>
            <w:tcW w:w="2268" w:type="dxa"/>
            <w:vAlign w:val="center"/>
          </w:tcPr>
          <w:p>
            <w:pPr>
              <w:pStyle w:val="17"/>
            </w:pPr>
            <w:r>
              <w:t>廊民{2013}115号《廊坊市退役士兵一次性经济补助及自谋职业补助发放管理暂行》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保障退役军人工作空白期生活</w:t>
            </w:r>
          </w:p>
        </w:tc>
        <w:tc>
          <w:tcPr>
            <w:tcW w:w="2835" w:type="dxa"/>
            <w:vAlign w:val="center"/>
          </w:tcPr>
          <w:p>
            <w:pPr>
              <w:pStyle w:val="17"/>
            </w:pPr>
            <w:r>
              <w:t>保障退役士兵安置工作健康运行，有效保障退役军人生活保障</w:t>
            </w:r>
          </w:p>
        </w:tc>
        <w:tc>
          <w:tcPr>
            <w:tcW w:w="2551" w:type="dxa"/>
            <w:vAlign w:val="center"/>
          </w:tcPr>
          <w:p>
            <w:pPr>
              <w:pStyle w:val="17"/>
            </w:pPr>
            <w:r>
              <w:t>效果显著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提高退役军人生活水平</w:t>
            </w:r>
          </w:p>
        </w:tc>
        <w:tc>
          <w:tcPr>
            <w:tcW w:w="2835" w:type="dxa"/>
            <w:vAlign w:val="center"/>
          </w:tcPr>
          <w:p>
            <w:pPr>
              <w:pStyle w:val="17"/>
            </w:pPr>
            <w:r>
              <w:t>保证退役军人生活稳定，促进社会和谐发展</w:t>
            </w:r>
          </w:p>
        </w:tc>
        <w:tc>
          <w:tcPr>
            <w:tcW w:w="2551" w:type="dxa"/>
            <w:vAlign w:val="center"/>
          </w:tcPr>
          <w:p>
            <w:pPr>
              <w:pStyle w:val="17"/>
            </w:pPr>
            <w:r>
              <w:t>提高</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退役士兵满意度</w:t>
            </w:r>
          </w:p>
        </w:tc>
        <w:tc>
          <w:tcPr>
            <w:tcW w:w="2835" w:type="dxa"/>
            <w:vAlign w:val="center"/>
          </w:tcPr>
          <w:p>
            <w:pPr>
              <w:pStyle w:val="17"/>
            </w:pPr>
            <w:r>
              <w:t>对项目满意的退役军人人数占总人数的比例</w:t>
            </w:r>
          </w:p>
        </w:tc>
        <w:tc>
          <w:tcPr>
            <w:tcW w:w="2551" w:type="dxa"/>
            <w:vAlign w:val="center"/>
          </w:tcPr>
          <w:p>
            <w:pPr>
              <w:pStyle w:val="17"/>
            </w:pPr>
            <w:r>
              <w:t>≥95%</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2023年，廊坊市广阳区退役军人事务局本级 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 xml:space="preserve">549001廊坊市广阳区退役军人事务局本级 </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廊坊市广阳区退役军人事务局本级 上年末固定资产金额为56.01万元（详见下表）。本年度拟购置固定资产总额为0.00万元，已按要求列入政府采购预算，详见政府采购预算表。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 xml:space="preserve">549001廊坊市广阳区退役军人事务局本级 </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56.01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2、车辆（台、辆）</w:t>
            </w:r>
          </w:p>
        </w:tc>
        <w:tc>
          <w:tcPr>
            <w:tcW w:w="2835" w:type="dxa"/>
            <w:vAlign w:val="center"/>
          </w:tcPr>
          <w:p>
            <w:pPr>
              <w:pStyle w:val="18"/>
            </w:pPr>
            <w:r>
              <w:t>1</w:t>
            </w:r>
          </w:p>
        </w:tc>
        <w:tc>
          <w:tcPr>
            <w:tcW w:w="2835" w:type="dxa"/>
            <w:vAlign w:val="center"/>
          </w:tcPr>
          <w:p>
            <w:pPr>
              <w:pStyle w:val="16"/>
            </w:pPr>
            <w:r>
              <w:t>15.99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40.02</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jc w:val="center"/>
        <w:outlineLvl w:val="3"/>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A80997"/>
    <w:rsid w:val="000C2B78"/>
    <w:rsid w:val="00A06619"/>
    <w:rsid w:val="00A80997"/>
    <w:rsid w:val="00B13BD7"/>
    <w:rsid w:val="00B96C38"/>
    <w:rsid w:val="00DC113D"/>
    <w:rsid w:val="290E4349"/>
    <w:rsid w:val="3C3468E5"/>
    <w:rsid w:val="5B0718BD"/>
    <w:rsid w:val="5FF8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uiPriority w:val="99"/>
    <w:rPr>
      <w:rFonts w:ascii="Times New Roman" w:hAnsi="Times New Roman" w:eastAsia="Times New Roman"/>
      <w:sz w:val="18"/>
      <w:szCs w:val="18"/>
      <w:lang w:eastAsia="uk-UA"/>
    </w:rPr>
  </w:style>
  <w:style w:type="character" w:customStyle="1" w:styleId="35">
    <w:name w:val="页脚 Char"/>
    <w:basedOn w:val="10"/>
    <w:link w:val="3"/>
    <w:qFormat/>
    <w:uiPriority w:val="99"/>
    <w:rPr>
      <w:rFonts w:ascii="Times New Roman" w:hAnsi="Times New Roman" w:eastAsia="Times New Roman"/>
      <w:sz w:val="18"/>
      <w:szCs w:val="18"/>
      <w:lang w:eastAsia="uk-UA"/>
    </w:rPr>
  </w:style>
  <w:style w:type="character" w:customStyle="1" w:styleId="36">
    <w:name w:val="font31"/>
    <w:basedOn w:val="10"/>
    <w:uiPriority w:val="0"/>
    <w:rPr>
      <w:rFonts w:hint="eastAsia" w:ascii="方正书宋_GBK" w:eastAsia="方正书宋_GBK"/>
      <w:color w:val="000000"/>
      <w:sz w:val="24"/>
      <w:szCs w:val="24"/>
      <w:u w:val="none"/>
    </w:rPr>
  </w:style>
  <w:style w:type="character" w:customStyle="1" w:styleId="37">
    <w:name w:val="font21"/>
    <w:basedOn w:val="10"/>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1" Type="http://schemas.openxmlformats.org/officeDocument/2006/relationships/fontTable" Target="fontTable.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2023-03-13T11:09:59Z</dcterms:created>
  <dcterms:modified xsi:type="dcterms:W3CDTF">2023-03-13T03:09:59Z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2023-03-13T11:09:58Z</dcterms:created>
  <dcterms:modified xsi:type="dcterms:W3CDTF">2023-03-13T03:09:58Z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2023-03-13T11:09:53Z</dcterms:created>
  <dcterms:modified xsi:type="dcterms:W3CDTF">2023-03-13T03:09:53Z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2023-03-13T11:09:51Z</dcterms:created>
  <dcterms:modified xsi:type="dcterms:W3CDTF">2023-03-13T03:09:51Z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2023-03-13T11:09:58Z</dcterms:created>
  <dcterms:modified xsi:type="dcterms:W3CDTF">2023-03-13T03:09:58Z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2023-03-13T11:09:58Z</dcterms:created>
  <dcterms:modified xsi:type="dcterms:W3CDTF">2023-03-13T03:09:58Z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2023-03-13T11:09:59Z</dcterms:created>
  <dcterms:modified xsi:type="dcterms:W3CDTF">2023-03-13T03:09:59Z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2023-03-13T11:09:51Z</dcterms:created>
  <dcterms:modified xsi:type="dcterms:W3CDTF">2023-03-13T03:09:51Z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2023-03-13T11:09:42Z</dcterms:created>
  <dcterms:modified xsi:type="dcterms:W3CDTF">2023-03-13T03:09:42Z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2023-03-13T11:09:38Z</dcterms:created>
  <dcterms:modified xsi:type="dcterms:W3CDTF">2023-03-13T03:09:38Z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2023-03-13T11:09:44Z</dcterms:created>
  <dcterms:modified xsi:type="dcterms:W3CDTF">2023-03-13T03:09:44Z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2023-03-13T03:09:54Z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2023-03-13T11:09:39Z</dcterms:created>
  <dcterms:modified xsi:type="dcterms:W3CDTF">2023-03-13T03:09:39Z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2023-03-13T11:09:59Z</dcterms:created>
  <dcterms:modified xsi:type="dcterms:W3CDTF">2023-03-13T03:09:59Z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2023-03-13T03:09:40Z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2023-03-13T03:09:47Z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2023-03-13T11:09:41Z</dcterms:created>
  <dcterms:modified xsi:type="dcterms:W3CDTF">2023-03-13T03:09:41Z</dcterms:modified>
</cp:coreProperties>
</file>

<file path=customXml/itemProps1.xml><?xml version="1.0" encoding="utf-8"?>
<ds:datastoreItem xmlns:ds="http://schemas.openxmlformats.org/officeDocument/2006/customXml" ds:itemID="{AF3E51A3-AF98-4453-A12F-41816CE3F09A}">
  <ds:schemaRefs/>
</ds:datastoreItem>
</file>

<file path=customXml/itemProps10.xml><?xml version="1.0" encoding="utf-8"?>
<ds:datastoreItem xmlns:ds="http://schemas.openxmlformats.org/officeDocument/2006/customXml" ds:itemID="{72932874-9473-4A93-9801-909CED02EA0E}">
  <ds:schemaRefs/>
</ds:datastoreItem>
</file>

<file path=customXml/itemProps100.xml><?xml version="1.0" encoding="utf-8"?>
<ds:datastoreItem xmlns:ds="http://schemas.openxmlformats.org/officeDocument/2006/customXml" ds:itemID="{B31705B8-4AAD-4B76-BE18-79EB4AFD4C5F}">
  <ds:schemaRefs/>
</ds:datastoreItem>
</file>

<file path=customXml/itemProps101.xml><?xml version="1.0" encoding="utf-8"?>
<ds:datastoreItem xmlns:ds="http://schemas.openxmlformats.org/officeDocument/2006/customXml" ds:itemID="{1D173BAA-5141-4949-9DD2-4BEECDAD31BB}">
  <ds:schemaRefs/>
</ds:datastoreItem>
</file>

<file path=customXml/itemProps102.xml><?xml version="1.0" encoding="utf-8"?>
<ds:datastoreItem xmlns:ds="http://schemas.openxmlformats.org/officeDocument/2006/customXml" ds:itemID="{D7B5A213-5CE3-41CE-B1AA-CBF594D4402C}">
  <ds:schemaRefs/>
</ds:datastoreItem>
</file>

<file path=customXml/itemProps103.xml><?xml version="1.0" encoding="utf-8"?>
<ds:datastoreItem xmlns:ds="http://schemas.openxmlformats.org/officeDocument/2006/customXml" ds:itemID="{85104451-1456-4520-B6F9-950C2F84B62A}">
  <ds:schemaRefs/>
</ds:datastoreItem>
</file>

<file path=customXml/itemProps104.xml><?xml version="1.0" encoding="utf-8"?>
<ds:datastoreItem xmlns:ds="http://schemas.openxmlformats.org/officeDocument/2006/customXml" ds:itemID="{AC5557E7-CB49-4E89-8B8F-AF06FD7BFD2B}">
  <ds:schemaRefs/>
</ds:datastoreItem>
</file>

<file path=customXml/itemProps105.xml><?xml version="1.0" encoding="utf-8"?>
<ds:datastoreItem xmlns:ds="http://schemas.openxmlformats.org/officeDocument/2006/customXml" ds:itemID="{93B54E69-CE87-4AA2-BAF2-124E61A8ADD8}">
  <ds:schemaRefs/>
</ds:datastoreItem>
</file>

<file path=customXml/itemProps106.xml><?xml version="1.0" encoding="utf-8"?>
<ds:datastoreItem xmlns:ds="http://schemas.openxmlformats.org/officeDocument/2006/customXml" ds:itemID="{340C524F-3C3E-42AE-AB5A-54B1DD4C90D1}">
  <ds:schemaRefs/>
</ds:datastoreItem>
</file>

<file path=customXml/itemProps107.xml><?xml version="1.0" encoding="utf-8"?>
<ds:datastoreItem xmlns:ds="http://schemas.openxmlformats.org/officeDocument/2006/customXml" ds:itemID="{B94E6FB3-0085-4206-83CE-05054CB65942}">
  <ds:schemaRefs/>
</ds:datastoreItem>
</file>

<file path=customXml/itemProps108.xml><?xml version="1.0" encoding="utf-8"?>
<ds:datastoreItem xmlns:ds="http://schemas.openxmlformats.org/officeDocument/2006/customXml" ds:itemID="{7FBB0D35-DB57-45B5-92D4-8F9C4DAF41DB}">
  <ds:schemaRefs/>
</ds:datastoreItem>
</file>

<file path=customXml/itemProps109.xml><?xml version="1.0" encoding="utf-8"?>
<ds:datastoreItem xmlns:ds="http://schemas.openxmlformats.org/officeDocument/2006/customXml" ds:itemID="{9C3A2ED7-659B-4F1F-80D9-0AED1A4FB260}">
  <ds:schemaRefs/>
</ds:datastoreItem>
</file>

<file path=customXml/itemProps11.xml><?xml version="1.0" encoding="utf-8"?>
<ds:datastoreItem xmlns:ds="http://schemas.openxmlformats.org/officeDocument/2006/customXml" ds:itemID="{BB793E78-9953-49AE-B3A1-5313A7C329B2}">
  <ds:schemaRefs/>
</ds:datastoreItem>
</file>

<file path=customXml/itemProps110.xml><?xml version="1.0" encoding="utf-8"?>
<ds:datastoreItem xmlns:ds="http://schemas.openxmlformats.org/officeDocument/2006/customXml" ds:itemID="{70C9BA35-41B5-42E0-80C4-768F086AA288}">
  <ds:schemaRefs/>
</ds:datastoreItem>
</file>

<file path=customXml/itemProps111.xml><?xml version="1.0" encoding="utf-8"?>
<ds:datastoreItem xmlns:ds="http://schemas.openxmlformats.org/officeDocument/2006/customXml" ds:itemID="{34A875DB-2BFF-44F8-A876-AD2343970A5A}">
  <ds:schemaRefs/>
</ds:datastoreItem>
</file>

<file path=customXml/itemProps112.xml><?xml version="1.0" encoding="utf-8"?>
<ds:datastoreItem xmlns:ds="http://schemas.openxmlformats.org/officeDocument/2006/customXml" ds:itemID="{6B2CAA5B-4F5C-4353-BA30-F28030856CF7}">
  <ds:schemaRefs/>
</ds:datastoreItem>
</file>

<file path=customXml/itemProps113.xml><?xml version="1.0" encoding="utf-8"?>
<ds:datastoreItem xmlns:ds="http://schemas.openxmlformats.org/officeDocument/2006/customXml" ds:itemID="{E974AA82-39D2-4571-99BD-E95FC50EA26C}">
  <ds:schemaRefs/>
</ds:datastoreItem>
</file>

<file path=customXml/itemProps114.xml><?xml version="1.0" encoding="utf-8"?>
<ds:datastoreItem xmlns:ds="http://schemas.openxmlformats.org/officeDocument/2006/customXml" ds:itemID="{F92AF23F-D3BE-4916-8410-AE8A9332B45A}">
  <ds:schemaRefs/>
</ds:datastoreItem>
</file>

<file path=customXml/itemProps115.xml><?xml version="1.0" encoding="utf-8"?>
<ds:datastoreItem xmlns:ds="http://schemas.openxmlformats.org/officeDocument/2006/customXml" ds:itemID="{78300069-423F-47C2-BFC2-755AEB0A1DD8}">
  <ds:schemaRefs/>
</ds:datastoreItem>
</file>

<file path=customXml/itemProps116.xml><?xml version="1.0" encoding="utf-8"?>
<ds:datastoreItem xmlns:ds="http://schemas.openxmlformats.org/officeDocument/2006/customXml" ds:itemID="{BB58C680-FAD1-4BFE-B476-BB0D049D1403}">
  <ds:schemaRefs/>
</ds:datastoreItem>
</file>

<file path=customXml/itemProps117.xml><?xml version="1.0" encoding="utf-8"?>
<ds:datastoreItem xmlns:ds="http://schemas.openxmlformats.org/officeDocument/2006/customXml" ds:itemID="{44B0E972-6522-484C-A68E-C9F2A40857D0}">
  <ds:schemaRefs/>
</ds:datastoreItem>
</file>

<file path=customXml/itemProps118.xml><?xml version="1.0" encoding="utf-8"?>
<ds:datastoreItem xmlns:ds="http://schemas.openxmlformats.org/officeDocument/2006/customXml" ds:itemID="{D8F641D8-BA51-457B-81D2-3D40E101441C}">
  <ds:schemaRefs/>
</ds:datastoreItem>
</file>

<file path=customXml/itemProps119.xml><?xml version="1.0" encoding="utf-8"?>
<ds:datastoreItem xmlns:ds="http://schemas.openxmlformats.org/officeDocument/2006/customXml" ds:itemID="{21CA3F42-A46E-464D-8731-7583D1C38901}">
  <ds:schemaRefs/>
</ds:datastoreItem>
</file>

<file path=customXml/itemProps12.xml><?xml version="1.0" encoding="utf-8"?>
<ds:datastoreItem xmlns:ds="http://schemas.openxmlformats.org/officeDocument/2006/customXml" ds:itemID="{D1BA94EB-5D0E-403D-B35B-2B486E693479}">
  <ds:schemaRefs/>
</ds:datastoreItem>
</file>

<file path=customXml/itemProps120.xml><?xml version="1.0" encoding="utf-8"?>
<ds:datastoreItem xmlns:ds="http://schemas.openxmlformats.org/officeDocument/2006/customXml" ds:itemID="{0023E332-110A-4EC9-806D-BF6DB508496E}">
  <ds:schemaRefs/>
</ds:datastoreItem>
</file>

<file path=customXml/itemProps121.xml><?xml version="1.0" encoding="utf-8"?>
<ds:datastoreItem xmlns:ds="http://schemas.openxmlformats.org/officeDocument/2006/customXml" ds:itemID="{9EC84604-29A7-4938-98A1-958C931AEA16}">
  <ds:schemaRefs/>
</ds:datastoreItem>
</file>

<file path=customXml/itemProps122.xml><?xml version="1.0" encoding="utf-8"?>
<ds:datastoreItem xmlns:ds="http://schemas.openxmlformats.org/officeDocument/2006/customXml" ds:itemID="{309A2A11-9139-431F-901D-EE3D33DD1D4B}">
  <ds:schemaRefs/>
</ds:datastoreItem>
</file>

<file path=customXml/itemProps123.xml><?xml version="1.0" encoding="utf-8"?>
<ds:datastoreItem xmlns:ds="http://schemas.openxmlformats.org/officeDocument/2006/customXml" ds:itemID="{70AEFFB8-C475-4242-808A-47AD53051E85}">
  <ds:schemaRefs/>
</ds:datastoreItem>
</file>

<file path=customXml/itemProps124.xml><?xml version="1.0" encoding="utf-8"?>
<ds:datastoreItem xmlns:ds="http://schemas.openxmlformats.org/officeDocument/2006/customXml" ds:itemID="{2773ECBF-30CB-4AE2-9710-2892071CCAB2}">
  <ds:schemaRefs/>
</ds:datastoreItem>
</file>

<file path=customXml/itemProps125.xml><?xml version="1.0" encoding="utf-8"?>
<ds:datastoreItem xmlns:ds="http://schemas.openxmlformats.org/officeDocument/2006/customXml" ds:itemID="{A4B077A2-D622-4C61-B36F-5338F09A3931}">
  <ds:schemaRefs/>
</ds:datastoreItem>
</file>

<file path=customXml/itemProps126.xml><?xml version="1.0" encoding="utf-8"?>
<ds:datastoreItem xmlns:ds="http://schemas.openxmlformats.org/officeDocument/2006/customXml" ds:itemID="{2BC7C3E8-B38B-4DFB-BC68-A4B852138361}">
  <ds:schemaRefs/>
</ds:datastoreItem>
</file>

<file path=customXml/itemProps127.xml><?xml version="1.0" encoding="utf-8"?>
<ds:datastoreItem xmlns:ds="http://schemas.openxmlformats.org/officeDocument/2006/customXml" ds:itemID="{23712503-A41E-4F26-880D-7432341EC59E}">
  <ds:schemaRefs/>
</ds:datastoreItem>
</file>

<file path=customXml/itemProps128.xml><?xml version="1.0" encoding="utf-8"?>
<ds:datastoreItem xmlns:ds="http://schemas.openxmlformats.org/officeDocument/2006/customXml" ds:itemID="{7FFAEAE8-9A8C-4B24-8A1C-8665F843BAC7}">
  <ds:schemaRefs/>
</ds:datastoreItem>
</file>

<file path=customXml/itemProps129.xml><?xml version="1.0" encoding="utf-8"?>
<ds:datastoreItem xmlns:ds="http://schemas.openxmlformats.org/officeDocument/2006/customXml" ds:itemID="{C73D2656-5697-4D24-B541-9491AFDC3572}">
  <ds:schemaRefs/>
</ds:datastoreItem>
</file>

<file path=customXml/itemProps13.xml><?xml version="1.0" encoding="utf-8"?>
<ds:datastoreItem xmlns:ds="http://schemas.openxmlformats.org/officeDocument/2006/customXml" ds:itemID="{3E69A04E-23CB-49FE-919F-A5160EEF9046}">
  <ds:schemaRefs/>
</ds:datastoreItem>
</file>

<file path=customXml/itemProps130.xml><?xml version="1.0" encoding="utf-8"?>
<ds:datastoreItem xmlns:ds="http://schemas.openxmlformats.org/officeDocument/2006/customXml" ds:itemID="{0F082173-248B-4FD6-B160-D4B2399D467D}">
  <ds:schemaRefs/>
</ds:datastoreItem>
</file>

<file path=customXml/itemProps131.xml><?xml version="1.0" encoding="utf-8"?>
<ds:datastoreItem xmlns:ds="http://schemas.openxmlformats.org/officeDocument/2006/customXml" ds:itemID="{72336768-2602-42AB-8EBE-CC33B1BD8685}">
  <ds:schemaRefs/>
</ds:datastoreItem>
</file>

<file path=customXml/itemProps132.xml><?xml version="1.0" encoding="utf-8"?>
<ds:datastoreItem xmlns:ds="http://schemas.openxmlformats.org/officeDocument/2006/customXml" ds:itemID="{F333AEB2-AFE8-4CD5-B324-1D8B7B45B54F}">
  <ds:schemaRefs/>
</ds:datastoreItem>
</file>

<file path=customXml/itemProps133.xml><?xml version="1.0" encoding="utf-8"?>
<ds:datastoreItem xmlns:ds="http://schemas.openxmlformats.org/officeDocument/2006/customXml" ds:itemID="{B8F40252-992C-4E53-B7D7-30BEB3BF507E}">
  <ds:schemaRefs/>
</ds:datastoreItem>
</file>

<file path=customXml/itemProps134.xml><?xml version="1.0" encoding="utf-8"?>
<ds:datastoreItem xmlns:ds="http://schemas.openxmlformats.org/officeDocument/2006/customXml" ds:itemID="{CAD0371F-3B9A-43AB-8001-67C4E3BF8FE1}">
  <ds:schemaRefs/>
</ds:datastoreItem>
</file>

<file path=customXml/itemProps135.xml><?xml version="1.0" encoding="utf-8"?>
<ds:datastoreItem xmlns:ds="http://schemas.openxmlformats.org/officeDocument/2006/customXml" ds:itemID="{746D402A-186A-4D35-BCFE-20E4B387B4B9}">
  <ds:schemaRefs/>
</ds:datastoreItem>
</file>

<file path=customXml/itemProps136.xml><?xml version="1.0" encoding="utf-8"?>
<ds:datastoreItem xmlns:ds="http://schemas.openxmlformats.org/officeDocument/2006/customXml" ds:itemID="{37279A51-DB93-4907-A4AE-C81E3BB116F5}">
  <ds:schemaRefs/>
</ds:datastoreItem>
</file>

<file path=customXml/itemProps137.xml><?xml version="1.0" encoding="utf-8"?>
<ds:datastoreItem xmlns:ds="http://schemas.openxmlformats.org/officeDocument/2006/customXml" ds:itemID="{CD21EA1A-0E8B-482D-BE82-E4B5F4CB90FA}">
  <ds:schemaRefs/>
</ds:datastoreItem>
</file>

<file path=customXml/itemProps138.xml><?xml version="1.0" encoding="utf-8"?>
<ds:datastoreItem xmlns:ds="http://schemas.openxmlformats.org/officeDocument/2006/customXml" ds:itemID="{C97EBD68-EBB9-4C21-AD0F-CF681DE68047}">
  <ds:schemaRefs/>
</ds:datastoreItem>
</file>

<file path=customXml/itemProps139.xml><?xml version="1.0" encoding="utf-8"?>
<ds:datastoreItem xmlns:ds="http://schemas.openxmlformats.org/officeDocument/2006/customXml" ds:itemID="{F3A29172-40D9-40D8-8152-9F4CC2A4918C}">
  <ds:schemaRefs/>
</ds:datastoreItem>
</file>

<file path=customXml/itemProps14.xml><?xml version="1.0" encoding="utf-8"?>
<ds:datastoreItem xmlns:ds="http://schemas.openxmlformats.org/officeDocument/2006/customXml" ds:itemID="{E6A2F3B7-007B-41BF-A920-CE30CA980380}">
  <ds:schemaRefs/>
</ds:datastoreItem>
</file>

<file path=customXml/itemProps140.xml><?xml version="1.0" encoding="utf-8"?>
<ds:datastoreItem xmlns:ds="http://schemas.openxmlformats.org/officeDocument/2006/customXml" ds:itemID="{F27E1060-E629-4FFD-9F9C-623DE23764AF}">
  <ds:schemaRefs/>
</ds:datastoreItem>
</file>

<file path=customXml/itemProps141.xml><?xml version="1.0" encoding="utf-8"?>
<ds:datastoreItem xmlns:ds="http://schemas.openxmlformats.org/officeDocument/2006/customXml" ds:itemID="{D411471C-2C83-4815-ADA7-BA81E14D5E9E}">
  <ds:schemaRefs/>
</ds:datastoreItem>
</file>

<file path=customXml/itemProps142.xml><?xml version="1.0" encoding="utf-8"?>
<ds:datastoreItem xmlns:ds="http://schemas.openxmlformats.org/officeDocument/2006/customXml" ds:itemID="{CB84C529-47C4-449D-9269-96BB72DC8D31}">
  <ds:schemaRefs/>
</ds:datastoreItem>
</file>

<file path=customXml/itemProps143.xml><?xml version="1.0" encoding="utf-8"?>
<ds:datastoreItem xmlns:ds="http://schemas.openxmlformats.org/officeDocument/2006/customXml" ds:itemID="{E3BD8D68-78D2-46CC-B5B4-809EE6543D6C}">
  <ds:schemaRefs/>
</ds:datastoreItem>
</file>

<file path=customXml/itemProps144.xml><?xml version="1.0" encoding="utf-8"?>
<ds:datastoreItem xmlns:ds="http://schemas.openxmlformats.org/officeDocument/2006/customXml" ds:itemID="{D2065237-53C3-47AC-AF3E-0FD7DD219811}">
  <ds:schemaRefs/>
</ds:datastoreItem>
</file>

<file path=customXml/itemProps145.xml><?xml version="1.0" encoding="utf-8"?>
<ds:datastoreItem xmlns:ds="http://schemas.openxmlformats.org/officeDocument/2006/customXml" ds:itemID="{D9D5887B-3315-4622-A23A-92A204EC9842}">
  <ds:schemaRefs/>
</ds:datastoreItem>
</file>

<file path=customXml/itemProps146.xml><?xml version="1.0" encoding="utf-8"?>
<ds:datastoreItem xmlns:ds="http://schemas.openxmlformats.org/officeDocument/2006/customXml" ds:itemID="{F7AC6F5A-34BD-42E2-A322-9A101BE325A6}">
  <ds:schemaRefs/>
</ds:datastoreItem>
</file>

<file path=customXml/itemProps147.xml><?xml version="1.0" encoding="utf-8"?>
<ds:datastoreItem xmlns:ds="http://schemas.openxmlformats.org/officeDocument/2006/customXml" ds:itemID="{19ACCFD2-5216-4DC6-B9CD-761543D1538C}">
  <ds:schemaRefs/>
</ds:datastoreItem>
</file>

<file path=customXml/itemProps148.xml><?xml version="1.0" encoding="utf-8"?>
<ds:datastoreItem xmlns:ds="http://schemas.openxmlformats.org/officeDocument/2006/customXml" ds:itemID="{EBF0D0CC-7955-431E-AA10-3F99951192A3}">
  <ds:schemaRefs/>
</ds:datastoreItem>
</file>

<file path=customXml/itemProps149.xml><?xml version="1.0" encoding="utf-8"?>
<ds:datastoreItem xmlns:ds="http://schemas.openxmlformats.org/officeDocument/2006/customXml" ds:itemID="{A830BC52-5A4C-40B3-B3FD-CE896D2BC215}">
  <ds:schemaRefs/>
</ds:datastoreItem>
</file>

<file path=customXml/itemProps15.xml><?xml version="1.0" encoding="utf-8"?>
<ds:datastoreItem xmlns:ds="http://schemas.openxmlformats.org/officeDocument/2006/customXml" ds:itemID="{4ACA63A0-11DB-4ECA-A0A4-8783B16E59D9}">
  <ds:schemaRefs/>
</ds:datastoreItem>
</file>

<file path=customXml/itemProps150.xml><?xml version="1.0" encoding="utf-8"?>
<ds:datastoreItem xmlns:ds="http://schemas.openxmlformats.org/officeDocument/2006/customXml" ds:itemID="{4DB0BE2C-3CEB-4F1E-9697-66A79E644752}">
  <ds:schemaRefs/>
</ds:datastoreItem>
</file>

<file path=customXml/itemProps151.xml><?xml version="1.0" encoding="utf-8"?>
<ds:datastoreItem xmlns:ds="http://schemas.openxmlformats.org/officeDocument/2006/customXml" ds:itemID="{C8BFBE70-B509-43F7-984D-600E21EA8214}">
  <ds:schemaRefs/>
</ds:datastoreItem>
</file>

<file path=customXml/itemProps152.xml><?xml version="1.0" encoding="utf-8"?>
<ds:datastoreItem xmlns:ds="http://schemas.openxmlformats.org/officeDocument/2006/customXml" ds:itemID="{9B11CF54-83D1-457D-B126-E31B521D1FED}">
  <ds:schemaRefs/>
</ds:datastoreItem>
</file>

<file path=customXml/itemProps153.xml><?xml version="1.0" encoding="utf-8"?>
<ds:datastoreItem xmlns:ds="http://schemas.openxmlformats.org/officeDocument/2006/customXml" ds:itemID="{0943BA41-C603-4803-9CE7-FD77F8EA5F78}">
  <ds:schemaRefs/>
</ds:datastoreItem>
</file>

<file path=customXml/itemProps154.xml><?xml version="1.0" encoding="utf-8"?>
<ds:datastoreItem xmlns:ds="http://schemas.openxmlformats.org/officeDocument/2006/customXml" ds:itemID="{44D89CFD-28CD-48B6-A1F1-22808C3AD26C}">
  <ds:schemaRefs/>
</ds:datastoreItem>
</file>

<file path=customXml/itemProps155.xml><?xml version="1.0" encoding="utf-8"?>
<ds:datastoreItem xmlns:ds="http://schemas.openxmlformats.org/officeDocument/2006/customXml" ds:itemID="{FECBCBC3-3546-476E-9F98-8E94DD1DB899}">
  <ds:schemaRefs/>
</ds:datastoreItem>
</file>

<file path=customXml/itemProps156.xml><?xml version="1.0" encoding="utf-8"?>
<ds:datastoreItem xmlns:ds="http://schemas.openxmlformats.org/officeDocument/2006/customXml" ds:itemID="{9488C4D7-49C4-4539-B02F-C6DC55B4D6D5}">
  <ds:schemaRefs/>
</ds:datastoreItem>
</file>

<file path=customXml/itemProps157.xml><?xml version="1.0" encoding="utf-8"?>
<ds:datastoreItem xmlns:ds="http://schemas.openxmlformats.org/officeDocument/2006/customXml" ds:itemID="{A5E854E2-FCD8-460E-AA53-DA6367BD9480}">
  <ds:schemaRefs/>
</ds:datastoreItem>
</file>

<file path=customXml/itemProps158.xml><?xml version="1.0" encoding="utf-8"?>
<ds:datastoreItem xmlns:ds="http://schemas.openxmlformats.org/officeDocument/2006/customXml" ds:itemID="{CB0CE79C-F335-4FDE-B9F2-7E037BA5A724}">
  <ds:schemaRefs/>
</ds:datastoreItem>
</file>

<file path=customXml/itemProps159.xml><?xml version="1.0" encoding="utf-8"?>
<ds:datastoreItem xmlns:ds="http://schemas.openxmlformats.org/officeDocument/2006/customXml" ds:itemID="{EDFC6E29-780D-40E2-BC05-682BD1A7902C}">
  <ds:schemaRefs/>
</ds:datastoreItem>
</file>

<file path=customXml/itemProps16.xml><?xml version="1.0" encoding="utf-8"?>
<ds:datastoreItem xmlns:ds="http://schemas.openxmlformats.org/officeDocument/2006/customXml" ds:itemID="{66BB092C-1A26-43CD-8163-E01677B0C87C}">
  <ds:schemaRefs/>
</ds:datastoreItem>
</file>

<file path=customXml/itemProps160.xml><?xml version="1.0" encoding="utf-8"?>
<ds:datastoreItem xmlns:ds="http://schemas.openxmlformats.org/officeDocument/2006/customXml" ds:itemID="{45BC5CC3-0891-4B05-8413-2B3A34CF5AA2}">
  <ds:schemaRefs/>
</ds:datastoreItem>
</file>

<file path=customXml/itemProps161.xml><?xml version="1.0" encoding="utf-8"?>
<ds:datastoreItem xmlns:ds="http://schemas.openxmlformats.org/officeDocument/2006/customXml" ds:itemID="{4629F373-7DBB-4CAA-9966-8C43BDA55854}">
  <ds:schemaRefs/>
</ds:datastoreItem>
</file>

<file path=customXml/itemProps162.xml><?xml version="1.0" encoding="utf-8"?>
<ds:datastoreItem xmlns:ds="http://schemas.openxmlformats.org/officeDocument/2006/customXml" ds:itemID="{3FFADBF2-32B4-4928-A77E-5C9414C3A014}">
  <ds:schemaRefs/>
</ds:datastoreItem>
</file>

<file path=customXml/itemProps163.xml><?xml version="1.0" encoding="utf-8"?>
<ds:datastoreItem xmlns:ds="http://schemas.openxmlformats.org/officeDocument/2006/customXml" ds:itemID="{0368C02E-80C4-47E3-ADD8-78F73ACB488F}">
  <ds:schemaRefs/>
</ds:datastoreItem>
</file>

<file path=customXml/itemProps164.xml><?xml version="1.0" encoding="utf-8"?>
<ds:datastoreItem xmlns:ds="http://schemas.openxmlformats.org/officeDocument/2006/customXml" ds:itemID="{28996284-86BA-40A0-985B-EC198A899632}">
  <ds:schemaRefs/>
</ds:datastoreItem>
</file>

<file path=customXml/itemProps165.xml><?xml version="1.0" encoding="utf-8"?>
<ds:datastoreItem xmlns:ds="http://schemas.openxmlformats.org/officeDocument/2006/customXml" ds:itemID="{34F5F69F-27CB-4163-90A2-56C5DEE54B42}">
  <ds:schemaRefs/>
</ds:datastoreItem>
</file>

<file path=customXml/itemProps166.xml><?xml version="1.0" encoding="utf-8"?>
<ds:datastoreItem xmlns:ds="http://schemas.openxmlformats.org/officeDocument/2006/customXml" ds:itemID="{468BBE2C-6CBD-4EA6-8760-F39A472EFE16}">
  <ds:schemaRefs/>
</ds:datastoreItem>
</file>

<file path=customXml/itemProps167.xml><?xml version="1.0" encoding="utf-8"?>
<ds:datastoreItem xmlns:ds="http://schemas.openxmlformats.org/officeDocument/2006/customXml" ds:itemID="{B77B6998-309C-4A23-9EA4-5A6D798D8851}">
  <ds:schemaRefs/>
</ds:datastoreItem>
</file>

<file path=customXml/itemProps168.xml><?xml version="1.0" encoding="utf-8"?>
<ds:datastoreItem xmlns:ds="http://schemas.openxmlformats.org/officeDocument/2006/customXml" ds:itemID="{32C2303F-DD44-488E-9D20-878565C2A54F}">
  <ds:schemaRefs/>
</ds:datastoreItem>
</file>

<file path=customXml/itemProps169.xml><?xml version="1.0" encoding="utf-8"?>
<ds:datastoreItem xmlns:ds="http://schemas.openxmlformats.org/officeDocument/2006/customXml" ds:itemID="{2D42B687-8A22-4963-AC6A-D34C0DAD968F}">
  <ds:schemaRefs/>
</ds:datastoreItem>
</file>

<file path=customXml/itemProps17.xml><?xml version="1.0" encoding="utf-8"?>
<ds:datastoreItem xmlns:ds="http://schemas.openxmlformats.org/officeDocument/2006/customXml" ds:itemID="{EAF24670-E2F5-44FD-863A-40BEA46AD854}">
  <ds:schemaRefs/>
</ds:datastoreItem>
</file>

<file path=customXml/itemProps170.xml><?xml version="1.0" encoding="utf-8"?>
<ds:datastoreItem xmlns:ds="http://schemas.openxmlformats.org/officeDocument/2006/customXml" ds:itemID="{9AFF9D94-C62D-4FCD-BED8-E3322EE938B5}">
  <ds:schemaRefs/>
</ds:datastoreItem>
</file>

<file path=customXml/itemProps171.xml><?xml version="1.0" encoding="utf-8"?>
<ds:datastoreItem xmlns:ds="http://schemas.openxmlformats.org/officeDocument/2006/customXml" ds:itemID="{C4B54B25-3246-4E3E-B7AA-A7F8200DA0DA}">
  <ds:schemaRefs/>
</ds:datastoreItem>
</file>

<file path=customXml/itemProps172.xml><?xml version="1.0" encoding="utf-8"?>
<ds:datastoreItem xmlns:ds="http://schemas.openxmlformats.org/officeDocument/2006/customXml" ds:itemID="{A95B4653-5A8B-4C55-A285-AF2599C7E0D0}">
  <ds:schemaRefs/>
</ds:datastoreItem>
</file>

<file path=customXml/itemProps173.xml><?xml version="1.0" encoding="utf-8"?>
<ds:datastoreItem xmlns:ds="http://schemas.openxmlformats.org/officeDocument/2006/customXml" ds:itemID="{25E214BE-4838-41CC-A809-79BEF9947C5D}">
  <ds:schemaRefs/>
</ds:datastoreItem>
</file>

<file path=customXml/itemProps174.xml><?xml version="1.0" encoding="utf-8"?>
<ds:datastoreItem xmlns:ds="http://schemas.openxmlformats.org/officeDocument/2006/customXml" ds:itemID="{5DE46811-76A7-4B3A-8BE2-04542E5E38E4}">
  <ds:schemaRefs/>
</ds:datastoreItem>
</file>

<file path=customXml/itemProps175.xml><?xml version="1.0" encoding="utf-8"?>
<ds:datastoreItem xmlns:ds="http://schemas.openxmlformats.org/officeDocument/2006/customXml" ds:itemID="{635B680B-E124-4168-8946-D94D45C89CDF}">
  <ds:schemaRefs/>
</ds:datastoreItem>
</file>

<file path=customXml/itemProps176.xml><?xml version="1.0" encoding="utf-8"?>
<ds:datastoreItem xmlns:ds="http://schemas.openxmlformats.org/officeDocument/2006/customXml" ds:itemID="{697097B0-A593-42AF-BF28-D7F84EFB0782}">
  <ds:schemaRefs/>
</ds:datastoreItem>
</file>

<file path=customXml/itemProps177.xml><?xml version="1.0" encoding="utf-8"?>
<ds:datastoreItem xmlns:ds="http://schemas.openxmlformats.org/officeDocument/2006/customXml" ds:itemID="{0D04CC70-B032-454C-A1B7-20A9B13DC3C1}">
  <ds:schemaRefs/>
</ds:datastoreItem>
</file>

<file path=customXml/itemProps178.xml><?xml version="1.0" encoding="utf-8"?>
<ds:datastoreItem xmlns:ds="http://schemas.openxmlformats.org/officeDocument/2006/customXml" ds:itemID="{B03E9EAE-D510-406C-A122-2ACD1BE2B957}">
  <ds:schemaRefs/>
</ds:datastoreItem>
</file>

<file path=customXml/itemProps179.xml><?xml version="1.0" encoding="utf-8"?>
<ds:datastoreItem xmlns:ds="http://schemas.openxmlformats.org/officeDocument/2006/customXml" ds:itemID="{B9722259-12A9-4C1E-B9F4-460D2DD4D00F}">
  <ds:schemaRefs/>
</ds:datastoreItem>
</file>

<file path=customXml/itemProps18.xml><?xml version="1.0" encoding="utf-8"?>
<ds:datastoreItem xmlns:ds="http://schemas.openxmlformats.org/officeDocument/2006/customXml" ds:itemID="{B07C3AB0-1FF8-4EAE-8898-20D25D137214}">
  <ds:schemaRefs/>
</ds:datastoreItem>
</file>

<file path=customXml/itemProps180.xml><?xml version="1.0" encoding="utf-8"?>
<ds:datastoreItem xmlns:ds="http://schemas.openxmlformats.org/officeDocument/2006/customXml" ds:itemID="{595C07D1-14AD-4131-891D-F0B3D31419AE}">
  <ds:schemaRefs/>
</ds:datastoreItem>
</file>

<file path=customXml/itemProps181.xml><?xml version="1.0" encoding="utf-8"?>
<ds:datastoreItem xmlns:ds="http://schemas.openxmlformats.org/officeDocument/2006/customXml" ds:itemID="{D8580F66-A430-43E3-9BEB-638B46894B8E}">
  <ds:schemaRefs/>
</ds:datastoreItem>
</file>

<file path=customXml/itemProps182.xml><?xml version="1.0" encoding="utf-8"?>
<ds:datastoreItem xmlns:ds="http://schemas.openxmlformats.org/officeDocument/2006/customXml" ds:itemID="{E4480610-A71B-40F3-9134-4AAEAEDC726E}">
  <ds:schemaRefs/>
</ds:datastoreItem>
</file>

<file path=customXml/itemProps183.xml><?xml version="1.0" encoding="utf-8"?>
<ds:datastoreItem xmlns:ds="http://schemas.openxmlformats.org/officeDocument/2006/customXml" ds:itemID="{52FE4611-D640-4338-8CE7-4ACE690F8754}">
  <ds:schemaRefs/>
</ds:datastoreItem>
</file>

<file path=customXml/itemProps184.xml><?xml version="1.0" encoding="utf-8"?>
<ds:datastoreItem xmlns:ds="http://schemas.openxmlformats.org/officeDocument/2006/customXml" ds:itemID="{E8ADDA18-91BB-451A-A324-9CE8AD70CD70}">
  <ds:schemaRefs/>
</ds:datastoreItem>
</file>

<file path=customXml/itemProps185.xml><?xml version="1.0" encoding="utf-8"?>
<ds:datastoreItem xmlns:ds="http://schemas.openxmlformats.org/officeDocument/2006/customXml" ds:itemID="{8B1C5878-1CDF-4E0D-8B3B-2EB4B7012928}">
  <ds:schemaRefs/>
</ds:datastoreItem>
</file>

<file path=customXml/itemProps186.xml><?xml version="1.0" encoding="utf-8"?>
<ds:datastoreItem xmlns:ds="http://schemas.openxmlformats.org/officeDocument/2006/customXml" ds:itemID="{EEB998C4-D401-4F89-9DFC-BF7C93701DBB}">
  <ds:schemaRefs/>
</ds:datastoreItem>
</file>

<file path=customXml/itemProps187.xml><?xml version="1.0" encoding="utf-8"?>
<ds:datastoreItem xmlns:ds="http://schemas.openxmlformats.org/officeDocument/2006/customXml" ds:itemID="{B28A72FD-651D-4581-A50F-458C84C8765A}">
  <ds:schemaRefs/>
</ds:datastoreItem>
</file>

<file path=customXml/itemProps188.xml><?xml version="1.0" encoding="utf-8"?>
<ds:datastoreItem xmlns:ds="http://schemas.openxmlformats.org/officeDocument/2006/customXml" ds:itemID="{8EDCEFD8-B97A-45B9-B558-F4EC89D7A3E2}">
  <ds:schemaRefs/>
</ds:datastoreItem>
</file>

<file path=customXml/itemProps189.xml><?xml version="1.0" encoding="utf-8"?>
<ds:datastoreItem xmlns:ds="http://schemas.openxmlformats.org/officeDocument/2006/customXml" ds:itemID="{B1606852-D218-43C7-8703-2B6C37FEEA96}">
  <ds:schemaRefs/>
</ds:datastoreItem>
</file>

<file path=customXml/itemProps19.xml><?xml version="1.0" encoding="utf-8"?>
<ds:datastoreItem xmlns:ds="http://schemas.openxmlformats.org/officeDocument/2006/customXml" ds:itemID="{CC059FF3-DDF3-486B-A8F6-C1D71C6B11BC}">
  <ds:schemaRefs/>
</ds:datastoreItem>
</file>

<file path=customXml/itemProps190.xml><?xml version="1.0" encoding="utf-8"?>
<ds:datastoreItem xmlns:ds="http://schemas.openxmlformats.org/officeDocument/2006/customXml" ds:itemID="{CC1A7FC2-FA7B-4EDC-94F8-125D17F511F2}">
  <ds:schemaRefs/>
</ds:datastoreItem>
</file>

<file path=customXml/itemProps191.xml><?xml version="1.0" encoding="utf-8"?>
<ds:datastoreItem xmlns:ds="http://schemas.openxmlformats.org/officeDocument/2006/customXml" ds:itemID="{D354FEE0-0A22-47C4-A7C8-DD08637DA42C}">
  <ds:schemaRefs/>
</ds:datastoreItem>
</file>

<file path=customXml/itemProps192.xml><?xml version="1.0" encoding="utf-8"?>
<ds:datastoreItem xmlns:ds="http://schemas.openxmlformats.org/officeDocument/2006/customXml" ds:itemID="{0290C6C9-064B-4005-8542-A4F351E99361}">
  <ds:schemaRefs/>
</ds:datastoreItem>
</file>

<file path=customXml/itemProps193.xml><?xml version="1.0" encoding="utf-8"?>
<ds:datastoreItem xmlns:ds="http://schemas.openxmlformats.org/officeDocument/2006/customXml" ds:itemID="{CE5A0838-BD83-47E0-9DAF-759F3799DE62}">
  <ds:schemaRefs/>
</ds:datastoreItem>
</file>

<file path=customXml/itemProps194.xml><?xml version="1.0" encoding="utf-8"?>
<ds:datastoreItem xmlns:ds="http://schemas.openxmlformats.org/officeDocument/2006/customXml" ds:itemID="{0339BEC9-B65B-4BA4-A3D9-46F359B6639A}">
  <ds:schemaRefs/>
</ds:datastoreItem>
</file>

<file path=customXml/itemProps195.xml><?xml version="1.0" encoding="utf-8"?>
<ds:datastoreItem xmlns:ds="http://schemas.openxmlformats.org/officeDocument/2006/customXml" ds:itemID="{D7E35686-D7B3-4B60-9D3F-8A98A1CB78B2}">
  <ds:schemaRefs/>
</ds:datastoreItem>
</file>

<file path=customXml/itemProps196.xml><?xml version="1.0" encoding="utf-8"?>
<ds:datastoreItem xmlns:ds="http://schemas.openxmlformats.org/officeDocument/2006/customXml" ds:itemID="{60322E64-99D5-44D8-A2BF-DAF59D058AA4}">
  <ds:schemaRefs/>
</ds:datastoreItem>
</file>

<file path=customXml/itemProps197.xml><?xml version="1.0" encoding="utf-8"?>
<ds:datastoreItem xmlns:ds="http://schemas.openxmlformats.org/officeDocument/2006/customXml" ds:itemID="{487C0561-7923-4AE8-B702-419114A5191D}">
  <ds:schemaRefs/>
</ds:datastoreItem>
</file>

<file path=customXml/itemProps198.xml><?xml version="1.0" encoding="utf-8"?>
<ds:datastoreItem xmlns:ds="http://schemas.openxmlformats.org/officeDocument/2006/customXml" ds:itemID="{B79DBE1A-8A40-4093-B6B6-9F064D925070}">
  <ds:schemaRefs/>
</ds:datastoreItem>
</file>

<file path=customXml/itemProps199.xml><?xml version="1.0" encoding="utf-8"?>
<ds:datastoreItem xmlns:ds="http://schemas.openxmlformats.org/officeDocument/2006/customXml" ds:itemID="{5E092509-67AE-41E4-BFB0-B066D56E6B9E}">
  <ds:schemaRefs/>
</ds:datastoreItem>
</file>

<file path=customXml/itemProps2.xml><?xml version="1.0" encoding="utf-8"?>
<ds:datastoreItem xmlns:ds="http://schemas.openxmlformats.org/officeDocument/2006/customXml" ds:itemID="{D3BED1A4-7C2C-4704-A780-D962EAA28F86}">
  <ds:schemaRefs/>
</ds:datastoreItem>
</file>

<file path=customXml/itemProps20.xml><?xml version="1.0" encoding="utf-8"?>
<ds:datastoreItem xmlns:ds="http://schemas.openxmlformats.org/officeDocument/2006/customXml" ds:itemID="{DE306B29-FC2B-444A-8E85-9E398B16240F}">
  <ds:schemaRefs/>
</ds:datastoreItem>
</file>

<file path=customXml/itemProps200.xml><?xml version="1.0" encoding="utf-8"?>
<ds:datastoreItem xmlns:ds="http://schemas.openxmlformats.org/officeDocument/2006/customXml" ds:itemID="{B4A949A1-CA5C-420A-AE2D-F49A1A5CC975}">
  <ds:schemaRefs/>
</ds:datastoreItem>
</file>

<file path=customXml/itemProps201.xml><?xml version="1.0" encoding="utf-8"?>
<ds:datastoreItem xmlns:ds="http://schemas.openxmlformats.org/officeDocument/2006/customXml" ds:itemID="{F84CB72D-FFA5-4862-AF0D-14574DA8F5B9}">
  <ds:schemaRefs/>
</ds:datastoreItem>
</file>

<file path=customXml/itemProps202.xml><?xml version="1.0" encoding="utf-8"?>
<ds:datastoreItem xmlns:ds="http://schemas.openxmlformats.org/officeDocument/2006/customXml" ds:itemID="{541761D9-C2DD-424B-A820-8648EE132B9C}">
  <ds:schemaRefs/>
</ds:datastoreItem>
</file>

<file path=customXml/itemProps203.xml><?xml version="1.0" encoding="utf-8"?>
<ds:datastoreItem xmlns:ds="http://schemas.openxmlformats.org/officeDocument/2006/customXml" ds:itemID="{83AC8FE6-A938-40EC-8866-64B975EEA94F}">
  <ds:schemaRefs/>
</ds:datastoreItem>
</file>

<file path=customXml/itemProps204.xml><?xml version="1.0" encoding="utf-8"?>
<ds:datastoreItem xmlns:ds="http://schemas.openxmlformats.org/officeDocument/2006/customXml" ds:itemID="{9F001E65-F481-4933-ABCE-EBFA1FAC7E62}">
  <ds:schemaRefs/>
</ds:datastoreItem>
</file>

<file path=customXml/itemProps205.xml><?xml version="1.0" encoding="utf-8"?>
<ds:datastoreItem xmlns:ds="http://schemas.openxmlformats.org/officeDocument/2006/customXml" ds:itemID="{16DC30FF-77A0-438C-952C-582913C8E129}">
  <ds:schemaRefs/>
</ds:datastoreItem>
</file>

<file path=customXml/itemProps206.xml><?xml version="1.0" encoding="utf-8"?>
<ds:datastoreItem xmlns:ds="http://schemas.openxmlformats.org/officeDocument/2006/customXml" ds:itemID="{5BCC76E2-BB56-4FB0-969B-C7AC6D57F1C0}">
  <ds:schemaRefs/>
</ds:datastoreItem>
</file>

<file path=customXml/itemProps207.xml><?xml version="1.0" encoding="utf-8"?>
<ds:datastoreItem xmlns:ds="http://schemas.openxmlformats.org/officeDocument/2006/customXml" ds:itemID="{4AA72683-4096-48C6-94D2-117D2932628C}">
  <ds:schemaRefs/>
</ds:datastoreItem>
</file>

<file path=customXml/itemProps208.xml><?xml version="1.0" encoding="utf-8"?>
<ds:datastoreItem xmlns:ds="http://schemas.openxmlformats.org/officeDocument/2006/customXml" ds:itemID="{2ED08D3E-31BC-40BD-A606-C90C79A0BBFB}">
  <ds:schemaRefs/>
</ds:datastoreItem>
</file>

<file path=customXml/itemProps209.xml><?xml version="1.0" encoding="utf-8"?>
<ds:datastoreItem xmlns:ds="http://schemas.openxmlformats.org/officeDocument/2006/customXml" ds:itemID="{817495E0-DECA-46B9-82A8-454E41F7ED20}">
  <ds:schemaRefs/>
</ds:datastoreItem>
</file>

<file path=customXml/itemProps21.xml><?xml version="1.0" encoding="utf-8"?>
<ds:datastoreItem xmlns:ds="http://schemas.openxmlformats.org/officeDocument/2006/customXml" ds:itemID="{B4C8814E-B0CB-4324-B6ED-E116208FABA8}">
  <ds:schemaRefs/>
</ds:datastoreItem>
</file>

<file path=customXml/itemProps210.xml><?xml version="1.0" encoding="utf-8"?>
<ds:datastoreItem xmlns:ds="http://schemas.openxmlformats.org/officeDocument/2006/customXml" ds:itemID="{670D26B1-869D-49EF-BE4D-ACDFE83F99B4}">
  <ds:schemaRefs/>
</ds:datastoreItem>
</file>

<file path=customXml/itemProps211.xml><?xml version="1.0" encoding="utf-8"?>
<ds:datastoreItem xmlns:ds="http://schemas.openxmlformats.org/officeDocument/2006/customXml" ds:itemID="{703F6EF9-DBD3-4CCF-8AF0-FEAA85EBF4E1}">
  <ds:schemaRefs/>
</ds:datastoreItem>
</file>

<file path=customXml/itemProps212.xml><?xml version="1.0" encoding="utf-8"?>
<ds:datastoreItem xmlns:ds="http://schemas.openxmlformats.org/officeDocument/2006/customXml" ds:itemID="{FDA466FF-A56D-482C-8433-BF69A651271C}">
  <ds:schemaRefs/>
</ds:datastoreItem>
</file>

<file path=customXml/itemProps213.xml><?xml version="1.0" encoding="utf-8"?>
<ds:datastoreItem xmlns:ds="http://schemas.openxmlformats.org/officeDocument/2006/customXml" ds:itemID="{68FF5817-AAC9-46B0-9DA0-7977B2BE8276}">
  <ds:schemaRefs/>
</ds:datastoreItem>
</file>

<file path=customXml/itemProps214.xml><?xml version="1.0" encoding="utf-8"?>
<ds:datastoreItem xmlns:ds="http://schemas.openxmlformats.org/officeDocument/2006/customXml" ds:itemID="{CF23D916-7660-4902-B482-4C1B704C84F3}">
  <ds:schemaRefs/>
</ds:datastoreItem>
</file>

<file path=customXml/itemProps215.xml><?xml version="1.0" encoding="utf-8"?>
<ds:datastoreItem xmlns:ds="http://schemas.openxmlformats.org/officeDocument/2006/customXml" ds:itemID="{F3531128-4D57-4122-83A8-213D4D1D71AE}">
  <ds:schemaRefs/>
</ds:datastoreItem>
</file>

<file path=customXml/itemProps22.xml><?xml version="1.0" encoding="utf-8"?>
<ds:datastoreItem xmlns:ds="http://schemas.openxmlformats.org/officeDocument/2006/customXml" ds:itemID="{13920089-9CB0-4C48-A0EB-E51C295C811B}">
  <ds:schemaRefs/>
</ds:datastoreItem>
</file>

<file path=customXml/itemProps23.xml><?xml version="1.0" encoding="utf-8"?>
<ds:datastoreItem xmlns:ds="http://schemas.openxmlformats.org/officeDocument/2006/customXml" ds:itemID="{0267BCDF-7727-4931-94FF-0A90830AE974}">
  <ds:schemaRefs/>
</ds:datastoreItem>
</file>

<file path=customXml/itemProps24.xml><?xml version="1.0" encoding="utf-8"?>
<ds:datastoreItem xmlns:ds="http://schemas.openxmlformats.org/officeDocument/2006/customXml" ds:itemID="{BB355D5E-7A01-463D-A468-78F20349F55B}">
  <ds:schemaRefs/>
</ds:datastoreItem>
</file>

<file path=customXml/itemProps25.xml><?xml version="1.0" encoding="utf-8"?>
<ds:datastoreItem xmlns:ds="http://schemas.openxmlformats.org/officeDocument/2006/customXml" ds:itemID="{1EA34167-A9E5-47F4-9C35-C25A3EC37CC2}">
  <ds:schemaRefs/>
</ds:datastoreItem>
</file>

<file path=customXml/itemProps26.xml><?xml version="1.0" encoding="utf-8"?>
<ds:datastoreItem xmlns:ds="http://schemas.openxmlformats.org/officeDocument/2006/customXml" ds:itemID="{2A1A224C-BD02-4142-B259-AE739836E3B1}">
  <ds:schemaRefs/>
</ds:datastoreItem>
</file>

<file path=customXml/itemProps27.xml><?xml version="1.0" encoding="utf-8"?>
<ds:datastoreItem xmlns:ds="http://schemas.openxmlformats.org/officeDocument/2006/customXml" ds:itemID="{A2F4C39D-3C65-4381-910B-D5B6D71CC786}">
  <ds:schemaRefs/>
</ds:datastoreItem>
</file>

<file path=customXml/itemProps28.xml><?xml version="1.0" encoding="utf-8"?>
<ds:datastoreItem xmlns:ds="http://schemas.openxmlformats.org/officeDocument/2006/customXml" ds:itemID="{6E9D2899-27DC-4DA7-8C90-5F15AD9BE1A8}">
  <ds:schemaRefs/>
</ds:datastoreItem>
</file>

<file path=customXml/itemProps29.xml><?xml version="1.0" encoding="utf-8"?>
<ds:datastoreItem xmlns:ds="http://schemas.openxmlformats.org/officeDocument/2006/customXml" ds:itemID="{34F09784-70E6-4D34-A5E9-28369D1F7899}">
  <ds:schemaRefs/>
</ds:datastoreItem>
</file>

<file path=customXml/itemProps3.xml><?xml version="1.0" encoding="utf-8"?>
<ds:datastoreItem xmlns:ds="http://schemas.openxmlformats.org/officeDocument/2006/customXml" ds:itemID="{4F82F4AD-63AB-4D1A-B930-04E277FB5CE6}">
  <ds:schemaRefs/>
</ds:datastoreItem>
</file>

<file path=customXml/itemProps30.xml><?xml version="1.0" encoding="utf-8"?>
<ds:datastoreItem xmlns:ds="http://schemas.openxmlformats.org/officeDocument/2006/customXml" ds:itemID="{8D4558FD-B056-47C9-A371-CE92A326A3DC}">
  <ds:schemaRefs/>
</ds:datastoreItem>
</file>

<file path=customXml/itemProps31.xml><?xml version="1.0" encoding="utf-8"?>
<ds:datastoreItem xmlns:ds="http://schemas.openxmlformats.org/officeDocument/2006/customXml" ds:itemID="{D00D4515-1424-4722-8D42-79310D97EE81}">
  <ds:schemaRefs/>
</ds:datastoreItem>
</file>

<file path=customXml/itemProps32.xml><?xml version="1.0" encoding="utf-8"?>
<ds:datastoreItem xmlns:ds="http://schemas.openxmlformats.org/officeDocument/2006/customXml" ds:itemID="{1C366742-22BB-4740-AEE6-3DFFFF923BEF}">
  <ds:schemaRefs/>
</ds:datastoreItem>
</file>

<file path=customXml/itemProps33.xml><?xml version="1.0" encoding="utf-8"?>
<ds:datastoreItem xmlns:ds="http://schemas.openxmlformats.org/officeDocument/2006/customXml" ds:itemID="{31164CA7-F331-4C35-8454-AF9D5D2BEFC6}">
  <ds:schemaRefs/>
</ds:datastoreItem>
</file>

<file path=customXml/itemProps34.xml><?xml version="1.0" encoding="utf-8"?>
<ds:datastoreItem xmlns:ds="http://schemas.openxmlformats.org/officeDocument/2006/customXml" ds:itemID="{C9193219-E625-4B85-BC4B-43E366A3CDAC}">
  <ds:schemaRefs/>
</ds:datastoreItem>
</file>

<file path=customXml/itemProps35.xml><?xml version="1.0" encoding="utf-8"?>
<ds:datastoreItem xmlns:ds="http://schemas.openxmlformats.org/officeDocument/2006/customXml" ds:itemID="{0362212C-0AC1-474C-8C66-98F492643D00}">
  <ds:schemaRefs/>
</ds:datastoreItem>
</file>

<file path=customXml/itemProps36.xml><?xml version="1.0" encoding="utf-8"?>
<ds:datastoreItem xmlns:ds="http://schemas.openxmlformats.org/officeDocument/2006/customXml" ds:itemID="{62F1EF59-28FE-4FE2-899D-F65BA07A2A2E}">
  <ds:schemaRefs/>
</ds:datastoreItem>
</file>

<file path=customXml/itemProps37.xml><?xml version="1.0" encoding="utf-8"?>
<ds:datastoreItem xmlns:ds="http://schemas.openxmlformats.org/officeDocument/2006/customXml" ds:itemID="{1CEAC782-8177-4103-AA87-F7B9EE689119}">
  <ds:schemaRefs/>
</ds:datastoreItem>
</file>

<file path=customXml/itemProps38.xml><?xml version="1.0" encoding="utf-8"?>
<ds:datastoreItem xmlns:ds="http://schemas.openxmlformats.org/officeDocument/2006/customXml" ds:itemID="{826262AD-0EFB-4EF1-B515-36F1CE2216C5}">
  <ds:schemaRefs/>
</ds:datastoreItem>
</file>

<file path=customXml/itemProps39.xml><?xml version="1.0" encoding="utf-8"?>
<ds:datastoreItem xmlns:ds="http://schemas.openxmlformats.org/officeDocument/2006/customXml" ds:itemID="{E219F063-6214-4E3D-BD6D-7617DDF58250}">
  <ds:schemaRefs/>
</ds:datastoreItem>
</file>

<file path=customXml/itemProps4.xml><?xml version="1.0" encoding="utf-8"?>
<ds:datastoreItem xmlns:ds="http://schemas.openxmlformats.org/officeDocument/2006/customXml" ds:itemID="{12145FEF-D363-4C30-BCB3-CFB938BA5541}">
  <ds:schemaRefs/>
</ds:datastoreItem>
</file>

<file path=customXml/itemProps40.xml><?xml version="1.0" encoding="utf-8"?>
<ds:datastoreItem xmlns:ds="http://schemas.openxmlformats.org/officeDocument/2006/customXml" ds:itemID="{D9771C62-4320-4C9E-B289-12546F1CC7D2}">
  <ds:schemaRefs/>
</ds:datastoreItem>
</file>

<file path=customXml/itemProps41.xml><?xml version="1.0" encoding="utf-8"?>
<ds:datastoreItem xmlns:ds="http://schemas.openxmlformats.org/officeDocument/2006/customXml" ds:itemID="{EBCC7D24-84FA-4B07-977E-574645398ACA}">
  <ds:schemaRefs/>
</ds:datastoreItem>
</file>

<file path=customXml/itemProps42.xml><?xml version="1.0" encoding="utf-8"?>
<ds:datastoreItem xmlns:ds="http://schemas.openxmlformats.org/officeDocument/2006/customXml" ds:itemID="{578AB0E5-A192-4A0F-B3DC-81F7CA81EB6D}">
  <ds:schemaRefs/>
</ds:datastoreItem>
</file>

<file path=customXml/itemProps43.xml><?xml version="1.0" encoding="utf-8"?>
<ds:datastoreItem xmlns:ds="http://schemas.openxmlformats.org/officeDocument/2006/customXml" ds:itemID="{F40EF9D5-32BB-4F31-A216-D69F7BDDF0E8}">
  <ds:schemaRefs/>
</ds:datastoreItem>
</file>

<file path=customXml/itemProps44.xml><?xml version="1.0" encoding="utf-8"?>
<ds:datastoreItem xmlns:ds="http://schemas.openxmlformats.org/officeDocument/2006/customXml" ds:itemID="{93C2EB69-7129-482D-9984-C49665729BE7}">
  <ds:schemaRefs/>
</ds:datastoreItem>
</file>

<file path=customXml/itemProps45.xml><?xml version="1.0" encoding="utf-8"?>
<ds:datastoreItem xmlns:ds="http://schemas.openxmlformats.org/officeDocument/2006/customXml" ds:itemID="{0FE6E41C-7A6E-4A8A-BBC4-A0F320488BB1}">
  <ds:schemaRefs/>
</ds:datastoreItem>
</file>

<file path=customXml/itemProps46.xml><?xml version="1.0" encoding="utf-8"?>
<ds:datastoreItem xmlns:ds="http://schemas.openxmlformats.org/officeDocument/2006/customXml" ds:itemID="{3B8FCC9D-E792-476B-A0FB-47275662072D}">
  <ds:schemaRefs/>
</ds:datastoreItem>
</file>

<file path=customXml/itemProps47.xml><?xml version="1.0" encoding="utf-8"?>
<ds:datastoreItem xmlns:ds="http://schemas.openxmlformats.org/officeDocument/2006/customXml" ds:itemID="{F7B11B8F-D085-4E4D-AA1A-0561ADCE294A}">
  <ds:schemaRefs/>
</ds:datastoreItem>
</file>

<file path=customXml/itemProps48.xml><?xml version="1.0" encoding="utf-8"?>
<ds:datastoreItem xmlns:ds="http://schemas.openxmlformats.org/officeDocument/2006/customXml" ds:itemID="{5C94C0B2-8205-4F98-B1E3-428E530F2F4C}">
  <ds:schemaRefs/>
</ds:datastoreItem>
</file>

<file path=customXml/itemProps49.xml><?xml version="1.0" encoding="utf-8"?>
<ds:datastoreItem xmlns:ds="http://schemas.openxmlformats.org/officeDocument/2006/customXml" ds:itemID="{116BCA25-8928-4926-9F21-0B603467841B}">
  <ds:schemaRefs/>
</ds:datastoreItem>
</file>

<file path=customXml/itemProps5.xml><?xml version="1.0" encoding="utf-8"?>
<ds:datastoreItem xmlns:ds="http://schemas.openxmlformats.org/officeDocument/2006/customXml" ds:itemID="{DBA03893-F3EE-4BAA-931F-7941E58C19F9}">
  <ds:schemaRefs/>
</ds:datastoreItem>
</file>

<file path=customXml/itemProps50.xml><?xml version="1.0" encoding="utf-8"?>
<ds:datastoreItem xmlns:ds="http://schemas.openxmlformats.org/officeDocument/2006/customXml" ds:itemID="{F8CC0A33-83A8-45BB-A594-5DDE21F8C5B7}">
  <ds:schemaRefs/>
</ds:datastoreItem>
</file>

<file path=customXml/itemProps51.xml><?xml version="1.0" encoding="utf-8"?>
<ds:datastoreItem xmlns:ds="http://schemas.openxmlformats.org/officeDocument/2006/customXml" ds:itemID="{C79ABD88-5D20-4DBB-8EAC-25CEB79A30DE}">
  <ds:schemaRefs/>
</ds:datastoreItem>
</file>

<file path=customXml/itemProps52.xml><?xml version="1.0" encoding="utf-8"?>
<ds:datastoreItem xmlns:ds="http://schemas.openxmlformats.org/officeDocument/2006/customXml" ds:itemID="{EE5C84B9-54DA-4CF3-B673-0181F4897E65}">
  <ds:schemaRefs/>
</ds:datastoreItem>
</file>

<file path=customXml/itemProps53.xml><?xml version="1.0" encoding="utf-8"?>
<ds:datastoreItem xmlns:ds="http://schemas.openxmlformats.org/officeDocument/2006/customXml" ds:itemID="{F0C6A660-3128-4C25-AA14-1C24D51E7EE5}">
  <ds:schemaRefs/>
</ds:datastoreItem>
</file>

<file path=customXml/itemProps54.xml><?xml version="1.0" encoding="utf-8"?>
<ds:datastoreItem xmlns:ds="http://schemas.openxmlformats.org/officeDocument/2006/customXml" ds:itemID="{E6FFB662-517B-4C93-94DE-13A52A0AE6F7}">
  <ds:schemaRefs/>
</ds:datastoreItem>
</file>

<file path=customXml/itemProps55.xml><?xml version="1.0" encoding="utf-8"?>
<ds:datastoreItem xmlns:ds="http://schemas.openxmlformats.org/officeDocument/2006/customXml" ds:itemID="{6061F64A-7CE4-402E-AF9E-C48760F4E8BE}">
  <ds:schemaRefs/>
</ds:datastoreItem>
</file>

<file path=customXml/itemProps56.xml><?xml version="1.0" encoding="utf-8"?>
<ds:datastoreItem xmlns:ds="http://schemas.openxmlformats.org/officeDocument/2006/customXml" ds:itemID="{838865BE-D2F5-4266-8B89-CEAD530FC49D}">
  <ds:schemaRefs/>
</ds:datastoreItem>
</file>

<file path=customXml/itemProps57.xml><?xml version="1.0" encoding="utf-8"?>
<ds:datastoreItem xmlns:ds="http://schemas.openxmlformats.org/officeDocument/2006/customXml" ds:itemID="{F3B0AD7B-E2FE-45C2-B36F-1072C71C67A4}">
  <ds:schemaRefs/>
</ds:datastoreItem>
</file>

<file path=customXml/itemProps58.xml><?xml version="1.0" encoding="utf-8"?>
<ds:datastoreItem xmlns:ds="http://schemas.openxmlformats.org/officeDocument/2006/customXml" ds:itemID="{C28CEC15-61E6-4E11-952C-FBD66F113A12}">
  <ds:schemaRefs/>
</ds:datastoreItem>
</file>

<file path=customXml/itemProps59.xml><?xml version="1.0" encoding="utf-8"?>
<ds:datastoreItem xmlns:ds="http://schemas.openxmlformats.org/officeDocument/2006/customXml" ds:itemID="{BDD46228-DC7A-4141-B7E7-6F36E00C8214}">
  <ds:schemaRefs/>
</ds:datastoreItem>
</file>

<file path=customXml/itemProps6.xml><?xml version="1.0" encoding="utf-8"?>
<ds:datastoreItem xmlns:ds="http://schemas.openxmlformats.org/officeDocument/2006/customXml" ds:itemID="{A2179BC9-7E07-43F4-B69D-D3F41813C663}">
  <ds:schemaRefs/>
</ds:datastoreItem>
</file>

<file path=customXml/itemProps60.xml><?xml version="1.0" encoding="utf-8"?>
<ds:datastoreItem xmlns:ds="http://schemas.openxmlformats.org/officeDocument/2006/customXml" ds:itemID="{8FCD0D36-0CA4-44F6-B773-147F46AB404E}">
  <ds:schemaRefs/>
</ds:datastoreItem>
</file>

<file path=customXml/itemProps61.xml><?xml version="1.0" encoding="utf-8"?>
<ds:datastoreItem xmlns:ds="http://schemas.openxmlformats.org/officeDocument/2006/customXml" ds:itemID="{74947B10-1DCB-44EA-B49E-C56346686B54}">
  <ds:schemaRefs/>
</ds:datastoreItem>
</file>

<file path=customXml/itemProps62.xml><?xml version="1.0" encoding="utf-8"?>
<ds:datastoreItem xmlns:ds="http://schemas.openxmlformats.org/officeDocument/2006/customXml" ds:itemID="{5C52A8A9-CE97-47FC-A8D9-839F2ADF48F2}">
  <ds:schemaRefs/>
</ds:datastoreItem>
</file>

<file path=customXml/itemProps63.xml><?xml version="1.0" encoding="utf-8"?>
<ds:datastoreItem xmlns:ds="http://schemas.openxmlformats.org/officeDocument/2006/customXml" ds:itemID="{E55FC748-575B-4130-B8D1-3B66F25917B7}">
  <ds:schemaRefs/>
</ds:datastoreItem>
</file>

<file path=customXml/itemProps64.xml><?xml version="1.0" encoding="utf-8"?>
<ds:datastoreItem xmlns:ds="http://schemas.openxmlformats.org/officeDocument/2006/customXml" ds:itemID="{847F0F3E-AE6A-4992-AEA1-984C4372FF43}">
  <ds:schemaRefs/>
</ds:datastoreItem>
</file>

<file path=customXml/itemProps65.xml><?xml version="1.0" encoding="utf-8"?>
<ds:datastoreItem xmlns:ds="http://schemas.openxmlformats.org/officeDocument/2006/customXml" ds:itemID="{BFD8215E-25B4-46F3-9300-8EFCAA758968}">
  <ds:schemaRefs/>
</ds:datastoreItem>
</file>

<file path=customXml/itemProps66.xml><?xml version="1.0" encoding="utf-8"?>
<ds:datastoreItem xmlns:ds="http://schemas.openxmlformats.org/officeDocument/2006/customXml" ds:itemID="{C03257AB-A641-41EB-8D15-82ECA25624EF}">
  <ds:schemaRefs/>
</ds:datastoreItem>
</file>

<file path=customXml/itemProps67.xml><?xml version="1.0" encoding="utf-8"?>
<ds:datastoreItem xmlns:ds="http://schemas.openxmlformats.org/officeDocument/2006/customXml" ds:itemID="{200ABE68-AE4D-43FD-88A1-D4E60AAD5F82}">
  <ds:schemaRefs/>
</ds:datastoreItem>
</file>

<file path=customXml/itemProps68.xml><?xml version="1.0" encoding="utf-8"?>
<ds:datastoreItem xmlns:ds="http://schemas.openxmlformats.org/officeDocument/2006/customXml" ds:itemID="{D6F9798A-AAFC-4E86-97C8-1CB5840A02C5}">
  <ds:schemaRefs/>
</ds:datastoreItem>
</file>

<file path=customXml/itemProps69.xml><?xml version="1.0" encoding="utf-8"?>
<ds:datastoreItem xmlns:ds="http://schemas.openxmlformats.org/officeDocument/2006/customXml" ds:itemID="{E9799594-7E45-43D7-83AD-0D838116100D}">
  <ds:schemaRefs/>
</ds:datastoreItem>
</file>

<file path=customXml/itemProps7.xml><?xml version="1.0" encoding="utf-8"?>
<ds:datastoreItem xmlns:ds="http://schemas.openxmlformats.org/officeDocument/2006/customXml" ds:itemID="{17D80093-34D2-4AC2-A118-23A44B4E5C4A}">
  <ds:schemaRefs/>
</ds:datastoreItem>
</file>

<file path=customXml/itemProps70.xml><?xml version="1.0" encoding="utf-8"?>
<ds:datastoreItem xmlns:ds="http://schemas.openxmlformats.org/officeDocument/2006/customXml" ds:itemID="{593AD016-60F4-497A-933B-6B85A48EB8CD}">
  <ds:schemaRefs/>
</ds:datastoreItem>
</file>

<file path=customXml/itemProps71.xml><?xml version="1.0" encoding="utf-8"?>
<ds:datastoreItem xmlns:ds="http://schemas.openxmlformats.org/officeDocument/2006/customXml" ds:itemID="{ECC2E3C1-1A08-4406-97E3-D88C4C2F093E}">
  <ds:schemaRefs/>
</ds:datastoreItem>
</file>

<file path=customXml/itemProps72.xml><?xml version="1.0" encoding="utf-8"?>
<ds:datastoreItem xmlns:ds="http://schemas.openxmlformats.org/officeDocument/2006/customXml" ds:itemID="{576559E5-7DDB-4B0E-8D61-C1CAA9F31E6F}">
  <ds:schemaRefs/>
</ds:datastoreItem>
</file>

<file path=customXml/itemProps73.xml><?xml version="1.0" encoding="utf-8"?>
<ds:datastoreItem xmlns:ds="http://schemas.openxmlformats.org/officeDocument/2006/customXml" ds:itemID="{C48A701A-B775-4C30-BBE3-676F023BADAA}">
  <ds:schemaRefs/>
</ds:datastoreItem>
</file>

<file path=customXml/itemProps74.xml><?xml version="1.0" encoding="utf-8"?>
<ds:datastoreItem xmlns:ds="http://schemas.openxmlformats.org/officeDocument/2006/customXml" ds:itemID="{ACD14805-0AEA-41D6-A5D2-AF6395FBC100}">
  <ds:schemaRefs/>
</ds:datastoreItem>
</file>

<file path=customXml/itemProps75.xml><?xml version="1.0" encoding="utf-8"?>
<ds:datastoreItem xmlns:ds="http://schemas.openxmlformats.org/officeDocument/2006/customXml" ds:itemID="{EBDFE9EF-CB7B-42A6-961F-5743057B5E42}">
  <ds:schemaRefs/>
</ds:datastoreItem>
</file>

<file path=customXml/itemProps76.xml><?xml version="1.0" encoding="utf-8"?>
<ds:datastoreItem xmlns:ds="http://schemas.openxmlformats.org/officeDocument/2006/customXml" ds:itemID="{46012301-70FA-48E5-8349-B0B433A45809}">
  <ds:schemaRefs/>
</ds:datastoreItem>
</file>

<file path=customXml/itemProps77.xml><?xml version="1.0" encoding="utf-8"?>
<ds:datastoreItem xmlns:ds="http://schemas.openxmlformats.org/officeDocument/2006/customXml" ds:itemID="{E7548D18-5A7C-4CDF-870E-AD9864064ADD}">
  <ds:schemaRefs/>
</ds:datastoreItem>
</file>

<file path=customXml/itemProps78.xml><?xml version="1.0" encoding="utf-8"?>
<ds:datastoreItem xmlns:ds="http://schemas.openxmlformats.org/officeDocument/2006/customXml" ds:itemID="{AC685E0E-0713-464D-8784-7BE6B236D4F2}">
  <ds:schemaRefs/>
</ds:datastoreItem>
</file>

<file path=customXml/itemProps79.xml><?xml version="1.0" encoding="utf-8"?>
<ds:datastoreItem xmlns:ds="http://schemas.openxmlformats.org/officeDocument/2006/customXml" ds:itemID="{DC9048AA-E6BF-4860-A0FD-161B22561A29}">
  <ds:schemaRefs/>
</ds:datastoreItem>
</file>

<file path=customXml/itemProps8.xml><?xml version="1.0" encoding="utf-8"?>
<ds:datastoreItem xmlns:ds="http://schemas.openxmlformats.org/officeDocument/2006/customXml" ds:itemID="{632B93BB-9EE1-4C18-97B2-7293EBF1A9EE}">
  <ds:schemaRefs/>
</ds:datastoreItem>
</file>

<file path=customXml/itemProps80.xml><?xml version="1.0" encoding="utf-8"?>
<ds:datastoreItem xmlns:ds="http://schemas.openxmlformats.org/officeDocument/2006/customXml" ds:itemID="{19393062-BB78-4F93-B649-12E86492528C}">
  <ds:schemaRefs/>
</ds:datastoreItem>
</file>

<file path=customXml/itemProps81.xml><?xml version="1.0" encoding="utf-8"?>
<ds:datastoreItem xmlns:ds="http://schemas.openxmlformats.org/officeDocument/2006/customXml" ds:itemID="{2BD5D9D0-5FA2-4341-8AD8-679D7964F646}">
  <ds:schemaRefs/>
</ds:datastoreItem>
</file>

<file path=customXml/itemProps82.xml><?xml version="1.0" encoding="utf-8"?>
<ds:datastoreItem xmlns:ds="http://schemas.openxmlformats.org/officeDocument/2006/customXml" ds:itemID="{F86C6A6E-1DAD-4689-A37F-DC43896980B6}">
  <ds:schemaRefs/>
</ds:datastoreItem>
</file>

<file path=customXml/itemProps83.xml><?xml version="1.0" encoding="utf-8"?>
<ds:datastoreItem xmlns:ds="http://schemas.openxmlformats.org/officeDocument/2006/customXml" ds:itemID="{D911362B-97EB-4715-B5CD-DB8EDE49D0D8}">
  <ds:schemaRefs/>
</ds:datastoreItem>
</file>

<file path=customXml/itemProps84.xml><?xml version="1.0" encoding="utf-8"?>
<ds:datastoreItem xmlns:ds="http://schemas.openxmlformats.org/officeDocument/2006/customXml" ds:itemID="{4303B6E5-50FB-4C2D-AA67-D91881C78EA8}">
  <ds:schemaRefs/>
</ds:datastoreItem>
</file>

<file path=customXml/itemProps85.xml><?xml version="1.0" encoding="utf-8"?>
<ds:datastoreItem xmlns:ds="http://schemas.openxmlformats.org/officeDocument/2006/customXml" ds:itemID="{12588C8C-79FF-4C63-A934-14F2EC03E2FD}">
  <ds:schemaRefs/>
</ds:datastoreItem>
</file>

<file path=customXml/itemProps86.xml><?xml version="1.0" encoding="utf-8"?>
<ds:datastoreItem xmlns:ds="http://schemas.openxmlformats.org/officeDocument/2006/customXml" ds:itemID="{19E61894-6B0E-4941-A790-EB405F4C42D3}">
  <ds:schemaRefs/>
</ds:datastoreItem>
</file>

<file path=customXml/itemProps87.xml><?xml version="1.0" encoding="utf-8"?>
<ds:datastoreItem xmlns:ds="http://schemas.openxmlformats.org/officeDocument/2006/customXml" ds:itemID="{ABF78FD9-FFFD-4932-80D2-CAF4DE882664}">
  <ds:schemaRefs/>
</ds:datastoreItem>
</file>

<file path=customXml/itemProps88.xml><?xml version="1.0" encoding="utf-8"?>
<ds:datastoreItem xmlns:ds="http://schemas.openxmlformats.org/officeDocument/2006/customXml" ds:itemID="{2F4F96D7-3FDE-404E-83E5-FBAACD765BE8}">
  <ds:schemaRefs/>
</ds:datastoreItem>
</file>

<file path=customXml/itemProps89.xml><?xml version="1.0" encoding="utf-8"?>
<ds:datastoreItem xmlns:ds="http://schemas.openxmlformats.org/officeDocument/2006/customXml" ds:itemID="{E55B4143-2A72-4298-AE3F-6961F1250D95}">
  <ds:schemaRefs/>
</ds:datastoreItem>
</file>

<file path=customXml/itemProps9.xml><?xml version="1.0" encoding="utf-8"?>
<ds:datastoreItem xmlns:ds="http://schemas.openxmlformats.org/officeDocument/2006/customXml" ds:itemID="{3D30BEA3-56F6-4EC0-A80D-3E651260FAF0}">
  <ds:schemaRefs/>
</ds:datastoreItem>
</file>

<file path=customXml/itemProps90.xml><?xml version="1.0" encoding="utf-8"?>
<ds:datastoreItem xmlns:ds="http://schemas.openxmlformats.org/officeDocument/2006/customXml" ds:itemID="{5145BF0F-6F13-43DD-85E9-B366613A3BDC}">
  <ds:schemaRefs/>
</ds:datastoreItem>
</file>

<file path=customXml/itemProps91.xml><?xml version="1.0" encoding="utf-8"?>
<ds:datastoreItem xmlns:ds="http://schemas.openxmlformats.org/officeDocument/2006/customXml" ds:itemID="{C0285D4A-FDC1-4C79-979F-ED047EA578F7}">
  <ds:schemaRefs/>
</ds:datastoreItem>
</file>

<file path=customXml/itemProps92.xml><?xml version="1.0" encoding="utf-8"?>
<ds:datastoreItem xmlns:ds="http://schemas.openxmlformats.org/officeDocument/2006/customXml" ds:itemID="{EFFBC7F2-A2A9-4554-B69A-5A8E5A10AAD2}">
  <ds:schemaRefs/>
</ds:datastoreItem>
</file>

<file path=customXml/itemProps93.xml><?xml version="1.0" encoding="utf-8"?>
<ds:datastoreItem xmlns:ds="http://schemas.openxmlformats.org/officeDocument/2006/customXml" ds:itemID="{3B695E28-694A-4C2B-A991-E7DDB2BE9347}">
  <ds:schemaRefs/>
</ds:datastoreItem>
</file>

<file path=customXml/itemProps94.xml><?xml version="1.0" encoding="utf-8"?>
<ds:datastoreItem xmlns:ds="http://schemas.openxmlformats.org/officeDocument/2006/customXml" ds:itemID="{65A3D916-E345-4E61-8B3D-65BB95CE5B09}">
  <ds:schemaRefs/>
</ds:datastoreItem>
</file>

<file path=customXml/itemProps95.xml><?xml version="1.0" encoding="utf-8"?>
<ds:datastoreItem xmlns:ds="http://schemas.openxmlformats.org/officeDocument/2006/customXml" ds:itemID="{BDBF45FA-9A5A-499D-AF35-F5B471DD5F3E}">
  <ds:schemaRefs/>
</ds:datastoreItem>
</file>

<file path=customXml/itemProps96.xml><?xml version="1.0" encoding="utf-8"?>
<ds:datastoreItem xmlns:ds="http://schemas.openxmlformats.org/officeDocument/2006/customXml" ds:itemID="{D200FB0A-42BD-41A6-9DC2-C731ED40D109}">
  <ds:schemaRefs/>
</ds:datastoreItem>
</file>

<file path=customXml/itemProps97.xml><?xml version="1.0" encoding="utf-8"?>
<ds:datastoreItem xmlns:ds="http://schemas.openxmlformats.org/officeDocument/2006/customXml" ds:itemID="{8967C421-072C-4FA9-8F61-DA5A10B9DDA6}">
  <ds:schemaRefs/>
</ds:datastoreItem>
</file>

<file path=customXml/itemProps98.xml><?xml version="1.0" encoding="utf-8"?>
<ds:datastoreItem xmlns:ds="http://schemas.openxmlformats.org/officeDocument/2006/customXml" ds:itemID="{B65045CB-4C50-4453-9239-AC46C6ED2DDE}">
  <ds:schemaRefs/>
</ds:datastoreItem>
</file>

<file path=customXml/itemProps99.xml><?xml version="1.0" encoding="utf-8"?>
<ds:datastoreItem xmlns:ds="http://schemas.openxmlformats.org/officeDocument/2006/customXml" ds:itemID="{8C2962B4-21A5-4CE9-B8FE-A8FC4955EF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112</Pages>
  <Words>6113</Words>
  <Characters>34846</Characters>
  <Lines>290</Lines>
  <Paragraphs>81</Paragraphs>
  <TotalTime>3</TotalTime>
  <ScaleCrop>false</ScaleCrop>
  <LinksUpToDate>false</LinksUpToDate>
  <CharactersWithSpaces>40878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2023-03-15T04:05:00Z</dcterms:created>
  <dc:creator>Liz</dc:creator>
  <cp:lastModifiedBy>111</cp:lastModifiedBy>
  <dcterms:modified xsi:type="dcterms:W3CDTF">2024-05-15T01:28:01Z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DBB7BE4FDA0E434AB83526AF62A3052A</vt:lpwstr>
  </property>
</Properties>
</file>