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廊坊市广阳区文化广电和旅游局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8396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C98396D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